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B3" w:rsidRPr="00890832" w:rsidRDefault="009051B3" w:rsidP="009051B3">
      <w:pPr>
        <w:rPr>
          <w:sz w:val="22"/>
        </w:rPr>
      </w:pPr>
      <w:r w:rsidRPr="00890832">
        <w:rPr>
          <w:sz w:val="22"/>
        </w:rPr>
        <w:t xml:space="preserve">Sezóna 2007/2008 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9051B3" w:rsidRPr="00890832" w:rsidTr="009051B3">
        <w:trPr>
          <w:tblCellSpacing w:w="0" w:type="dxa"/>
        </w:trPr>
        <w:tc>
          <w:tcPr>
            <w:tcW w:w="1457" w:type="dxa"/>
            <w:vAlign w:val="center"/>
            <w:hideMark/>
          </w:tcPr>
          <w:p w:rsidR="009051B3" w:rsidRPr="00890832" w:rsidRDefault="009051B3" w:rsidP="009A78BA">
            <w:pPr>
              <w:jc w:val="center"/>
              <w:rPr>
                <w:rFonts w:eastAsia="Times New Roman"/>
                <w:sz w:val="22"/>
                <w:lang w:eastAsia="cs-CZ"/>
              </w:rPr>
            </w:pPr>
          </w:p>
        </w:tc>
        <w:tc>
          <w:tcPr>
            <w:tcW w:w="2760" w:type="dxa"/>
            <w:vAlign w:val="center"/>
            <w:hideMark/>
          </w:tcPr>
          <w:p w:rsidR="009051B3" w:rsidRPr="00890832" w:rsidRDefault="009051B3" w:rsidP="009A78BA">
            <w:pPr>
              <w:jc w:val="center"/>
              <w:rPr>
                <w:rFonts w:eastAsia="Times New Roman"/>
                <w:sz w:val="22"/>
                <w:lang w:eastAsia="cs-CZ"/>
              </w:rPr>
            </w:pPr>
          </w:p>
        </w:tc>
        <w:tc>
          <w:tcPr>
            <w:tcW w:w="2683" w:type="dxa"/>
            <w:vAlign w:val="center"/>
            <w:hideMark/>
          </w:tcPr>
          <w:p w:rsidR="009051B3" w:rsidRPr="00890832" w:rsidRDefault="009051B3" w:rsidP="009A78BA">
            <w:pPr>
              <w:jc w:val="center"/>
              <w:rPr>
                <w:rFonts w:eastAsia="Times New Roman"/>
                <w:sz w:val="22"/>
                <w:lang w:eastAsia="cs-CZ"/>
              </w:rPr>
            </w:pPr>
          </w:p>
        </w:tc>
      </w:tr>
    </w:tbl>
    <w:p w:rsidR="009051B3" w:rsidRPr="00890832" w:rsidRDefault="009051B3" w:rsidP="009051B3">
      <w:pPr>
        <w:rPr>
          <w:sz w:val="22"/>
        </w:rPr>
      </w:pPr>
      <w:r w:rsidRPr="00890832">
        <w:rPr>
          <w:rFonts w:eastAsia="Times New Roman"/>
          <w:sz w:val="22"/>
          <w:lang w:eastAsia="cs-CZ"/>
        </w:rPr>
        <w:t xml:space="preserve">Finálový duel okresní části Poháru ČMFS v </w:t>
      </w:r>
      <w:proofErr w:type="spellStart"/>
      <w:r w:rsidRPr="00890832">
        <w:rPr>
          <w:rFonts w:eastAsia="Times New Roman"/>
          <w:sz w:val="22"/>
          <w:lang w:eastAsia="cs-CZ"/>
        </w:rPr>
        <w:t>Kunžaku</w:t>
      </w:r>
      <w:proofErr w:type="spellEnd"/>
      <w:r w:rsidRPr="00890832">
        <w:rPr>
          <w:rFonts w:eastAsia="Times New Roman"/>
          <w:sz w:val="22"/>
          <w:lang w:eastAsia="cs-CZ"/>
        </w:rPr>
        <w:br/>
      </w:r>
      <w:r w:rsidR="00523713" w:rsidRPr="00890832">
        <w:rPr>
          <w:sz w:val="22"/>
        </w:rPr>
        <w:t>8. května 2008</w:t>
      </w:r>
    </w:p>
    <w:p w:rsidR="009051B3" w:rsidRPr="00890832" w:rsidRDefault="009051B3" w:rsidP="009051B3">
      <w:pPr>
        <w:jc w:val="center"/>
        <w:rPr>
          <w:sz w:val="22"/>
        </w:rPr>
      </w:pPr>
    </w:p>
    <w:p w:rsidR="00523713" w:rsidRPr="00890832" w:rsidRDefault="00523713" w:rsidP="009051B3">
      <w:pPr>
        <w:jc w:val="center"/>
        <w:rPr>
          <w:sz w:val="22"/>
        </w:rPr>
      </w:pPr>
    </w:p>
    <w:p w:rsidR="00834141" w:rsidRDefault="009051B3" w:rsidP="00834141">
      <w:pPr>
        <w:jc w:val="center"/>
        <w:rPr>
          <w:rFonts w:eastAsia="Times New Roman"/>
          <w:caps/>
          <w:sz w:val="32"/>
          <w:szCs w:val="32"/>
          <w:lang w:eastAsia="cs-CZ"/>
        </w:rPr>
      </w:pPr>
      <w:r w:rsidRPr="004F07F0">
        <w:rPr>
          <w:rFonts w:eastAsia="Times New Roman"/>
          <w:b/>
          <w:caps/>
          <w:sz w:val="32"/>
          <w:szCs w:val="32"/>
          <w:lang w:eastAsia="cs-CZ"/>
        </w:rPr>
        <w:t>Třebětice B –</w:t>
      </w:r>
      <w:r w:rsidR="004F07F0">
        <w:rPr>
          <w:rFonts w:eastAsia="Times New Roman"/>
          <w:b/>
          <w:caps/>
          <w:sz w:val="32"/>
          <w:szCs w:val="32"/>
          <w:lang w:eastAsia="cs-CZ"/>
        </w:rPr>
        <w:t xml:space="preserve"> </w:t>
      </w:r>
      <w:r w:rsidRPr="004F07F0">
        <w:rPr>
          <w:rFonts w:eastAsia="Times New Roman"/>
          <w:b/>
          <w:caps/>
          <w:sz w:val="32"/>
          <w:szCs w:val="32"/>
          <w:lang w:eastAsia="cs-CZ"/>
        </w:rPr>
        <w:t xml:space="preserve">Stráž 2:1 </w:t>
      </w:r>
      <w:r w:rsidRPr="004F07F0">
        <w:rPr>
          <w:rFonts w:eastAsia="Times New Roman"/>
          <w:caps/>
          <w:sz w:val="32"/>
          <w:szCs w:val="32"/>
          <w:lang w:eastAsia="cs-CZ"/>
        </w:rPr>
        <w:t>(1:0)</w:t>
      </w:r>
    </w:p>
    <w:p w:rsidR="009051B3" w:rsidRPr="009051B3" w:rsidRDefault="009051B3" w:rsidP="00834141">
      <w:pPr>
        <w:rPr>
          <w:rFonts w:eastAsia="Times New Roman"/>
          <w:i/>
          <w:sz w:val="28"/>
          <w:szCs w:val="28"/>
          <w:lang w:eastAsia="cs-CZ"/>
        </w:rPr>
      </w:pPr>
      <w:r w:rsidRPr="00834141">
        <w:rPr>
          <w:rFonts w:eastAsia="Times New Roman"/>
          <w:caps/>
          <w:sz w:val="22"/>
          <w:lang w:eastAsia="cs-CZ"/>
        </w:rPr>
        <w:br/>
      </w:r>
      <w:r w:rsidRPr="009051B3">
        <w:rPr>
          <w:rFonts w:eastAsia="Times New Roman"/>
          <w:i/>
          <w:sz w:val="28"/>
          <w:szCs w:val="28"/>
          <w:lang w:eastAsia="cs-CZ"/>
        </w:rPr>
        <w:t>Pohárovou trofej vybojovali fotbalisté z Třebětic</w:t>
      </w:r>
    </w:p>
    <w:p w:rsidR="009051B3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</w:r>
      <w:r w:rsidR="009051B3" w:rsidRPr="00890832">
        <w:rPr>
          <w:rFonts w:eastAsia="Times New Roman"/>
          <w:sz w:val="22"/>
          <w:lang w:eastAsia="cs-CZ"/>
        </w:rPr>
        <w:t xml:space="preserve">Útulný sportovní areál v </w:t>
      </w:r>
      <w:proofErr w:type="spellStart"/>
      <w:r w:rsidR="009051B3" w:rsidRPr="00890832">
        <w:rPr>
          <w:rFonts w:eastAsia="Times New Roman"/>
          <w:sz w:val="22"/>
          <w:lang w:eastAsia="cs-CZ"/>
        </w:rPr>
        <w:t>Kunžaku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hostil ve čtvrtek finálový zápas okresního kola Poháru ČMFS. Vítěznou trofej z rukou předsedy výkonného výboru OFS J. Hradec Rudolfa </w:t>
      </w:r>
      <w:proofErr w:type="spellStart"/>
      <w:r w:rsidR="009051B3" w:rsidRPr="00890832">
        <w:rPr>
          <w:rFonts w:eastAsia="Times New Roman"/>
          <w:sz w:val="22"/>
          <w:lang w:eastAsia="cs-CZ"/>
        </w:rPr>
        <w:t>Hanzalíka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nakonec převzali hráči rezervního celku Sokola Třebětice, kteří porazili </w:t>
      </w:r>
      <w:proofErr w:type="spellStart"/>
      <w:r w:rsidR="009051B3" w:rsidRPr="00890832">
        <w:rPr>
          <w:rFonts w:eastAsia="Times New Roman"/>
          <w:sz w:val="22"/>
          <w:lang w:eastAsia="cs-CZ"/>
        </w:rPr>
        <w:t>strážský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Sokol 2:1. </w:t>
      </w: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  <w:t xml:space="preserve">Třebětice byly ve finále nebezpečnější a častěji se dostávaly na dostřel </w:t>
      </w:r>
      <w:proofErr w:type="spellStart"/>
      <w:r w:rsidRPr="00890832">
        <w:rPr>
          <w:rFonts w:eastAsia="Times New Roman"/>
          <w:sz w:val="22"/>
          <w:lang w:eastAsia="cs-CZ"/>
        </w:rPr>
        <w:t>strážského</w:t>
      </w:r>
      <w:proofErr w:type="spellEnd"/>
      <w:r w:rsidRPr="00890832">
        <w:rPr>
          <w:rFonts w:eastAsia="Times New Roman"/>
          <w:sz w:val="22"/>
          <w:lang w:eastAsia="cs-CZ"/>
        </w:rPr>
        <w:t xml:space="preserve"> gólmana Romana </w:t>
      </w:r>
      <w:proofErr w:type="spellStart"/>
      <w:r w:rsidRPr="00890832">
        <w:rPr>
          <w:rFonts w:eastAsia="Times New Roman"/>
          <w:sz w:val="22"/>
          <w:lang w:eastAsia="cs-CZ"/>
        </w:rPr>
        <w:t>Bicence</w:t>
      </w:r>
      <w:proofErr w:type="spellEnd"/>
      <w:r w:rsidRPr="00890832">
        <w:rPr>
          <w:rFonts w:eastAsia="Times New Roman"/>
          <w:sz w:val="22"/>
          <w:lang w:eastAsia="cs-CZ"/>
        </w:rPr>
        <w:t xml:space="preserve">. </w:t>
      </w:r>
    </w:p>
    <w:p w:rsidR="00890832" w:rsidRPr="00890832" w:rsidRDefault="00890832" w:rsidP="004C7F17">
      <w:pPr>
        <w:jc w:val="both"/>
        <w:rPr>
          <w:rFonts w:eastAsia="Times New Roman"/>
          <w:sz w:val="22"/>
          <w:lang w:eastAsia="cs-CZ"/>
        </w:rPr>
      </w:pP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</w:r>
      <w:r w:rsidR="009051B3" w:rsidRPr="00890832">
        <w:rPr>
          <w:rFonts w:eastAsia="Times New Roman"/>
          <w:sz w:val="22"/>
          <w:lang w:eastAsia="cs-CZ"/>
        </w:rPr>
        <w:t xml:space="preserve">Finálový duel okresní části Poháru ČMFS rozhodla penalta: Sokol Třebětice B – Sokol Stráž nad Nežárkou 2:1 (1:0) </w:t>
      </w: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</w:r>
      <w:r w:rsidR="009051B3" w:rsidRPr="00890832">
        <w:rPr>
          <w:rFonts w:eastAsia="Times New Roman"/>
          <w:sz w:val="22"/>
          <w:lang w:eastAsia="cs-CZ"/>
        </w:rPr>
        <w:t xml:space="preserve">Vítězové se v průměrném duelu brzy dostali po pěkné brance Šťastného do vedení a nadále hrozili hlavně ze standardních situací. Stráž se více osmělila až v závěru prvního dějství, ale průnik M. </w:t>
      </w:r>
      <w:proofErr w:type="spellStart"/>
      <w:r w:rsidR="009051B3" w:rsidRPr="00890832">
        <w:rPr>
          <w:rFonts w:eastAsia="Times New Roman"/>
          <w:sz w:val="22"/>
          <w:lang w:eastAsia="cs-CZ"/>
        </w:rPr>
        <w:t>Janna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či střela </w:t>
      </w:r>
      <w:proofErr w:type="spellStart"/>
      <w:r w:rsidR="009051B3" w:rsidRPr="00890832">
        <w:rPr>
          <w:rFonts w:eastAsia="Times New Roman"/>
          <w:sz w:val="22"/>
          <w:lang w:eastAsia="cs-CZ"/>
        </w:rPr>
        <w:t>Vostrého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z otočky svůj cíl nenašly. </w:t>
      </w: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</w:r>
      <w:r w:rsidR="009051B3" w:rsidRPr="00890832">
        <w:rPr>
          <w:rFonts w:eastAsia="Times New Roman"/>
          <w:sz w:val="22"/>
          <w:lang w:eastAsia="cs-CZ"/>
        </w:rPr>
        <w:t xml:space="preserve">Ani po obrátce se mnoho brankových možností neurodilo a vyrovnání přinesla až hlavička M. Přílepka po hodině hry. Rozhodnutí padlo v 79. minutě. </w:t>
      </w:r>
      <w:proofErr w:type="spellStart"/>
      <w:r w:rsidR="009051B3" w:rsidRPr="00890832">
        <w:rPr>
          <w:rFonts w:eastAsia="Times New Roman"/>
          <w:sz w:val="22"/>
          <w:lang w:eastAsia="cs-CZ"/>
        </w:rPr>
        <w:t>Strážský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Petr Přílepek ve vápně fauloval Šťastného a nařízený pokutový kop bezpečně proměnil třebětický kapitán Miloš Novák. V posledních minutách sice fotbalisté Stráže získali územní převahu, ale dovést zápas aspoň do penaltového rozstřelu se jim už nepodařilo. </w:t>
      </w:r>
    </w:p>
    <w:p w:rsidR="00890832" w:rsidRPr="00890832" w:rsidRDefault="00890832" w:rsidP="004C7F17">
      <w:pPr>
        <w:jc w:val="both"/>
        <w:rPr>
          <w:rFonts w:eastAsia="Times New Roman"/>
          <w:sz w:val="22"/>
          <w:lang w:eastAsia="cs-CZ"/>
        </w:rPr>
      </w:pPr>
    </w:p>
    <w:p w:rsidR="00BC4D11" w:rsidRPr="00890832" w:rsidRDefault="00BC4D11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9051B3" w:rsidP="004C7F17">
      <w:pPr>
        <w:jc w:val="both"/>
        <w:rPr>
          <w:rFonts w:eastAsia="Times New Roman"/>
          <w:b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Řekli po utkání</w:t>
      </w:r>
      <w:r w:rsidR="004C7F17" w:rsidRPr="00890832">
        <w:rPr>
          <w:rFonts w:eastAsia="Times New Roman"/>
          <w:b/>
          <w:sz w:val="22"/>
          <w:lang w:eastAsia="cs-CZ"/>
        </w:rPr>
        <w:t>:</w:t>
      </w:r>
      <w:r w:rsidRPr="00890832">
        <w:rPr>
          <w:rFonts w:eastAsia="Times New Roman"/>
          <w:b/>
          <w:sz w:val="22"/>
          <w:lang w:eastAsia="cs-CZ"/>
        </w:rPr>
        <w:t xml:space="preserve"> </w:t>
      </w: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ab/>
      </w:r>
      <w:r w:rsidR="009051B3" w:rsidRPr="00890832">
        <w:rPr>
          <w:rFonts w:eastAsia="Times New Roman"/>
          <w:b/>
          <w:sz w:val="22"/>
          <w:lang w:eastAsia="cs-CZ"/>
        </w:rPr>
        <w:t>Josef Bastl, trenér Třebětic:</w:t>
      </w:r>
      <w:r w:rsidR="009051B3" w:rsidRPr="00890832">
        <w:rPr>
          <w:rFonts w:eastAsia="Times New Roman"/>
          <w:sz w:val="22"/>
          <w:lang w:eastAsia="cs-CZ"/>
        </w:rPr>
        <w:t xml:space="preserve"> „Nebyl to zrovna oslnivý fotbal, spíše bojovný. Podle mého názoru jsme si vítězství zasloužili, neboť náš tým si vytvořil daleko více šancí. Ale měli jsme rozhodnout už v první půli především po třech hlavičkách ze standardních situací. Pohár považujeme za prestižní záležitost a svou účastí jsme se rozhodli okresní fotbalový svaz podpořit. Do finále jsme se probojovali potřetí a dvakrát dokázali zvítězit. Pětitisícová prémie klubovou pokladnu také potěší.“ </w:t>
      </w: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sz w:val="22"/>
          <w:lang w:eastAsia="cs-CZ"/>
        </w:rPr>
        <w:tab/>
      </w:r>
      <w:r w:rsidR="009051B3" w:rsidRPr="00890832">
        <w:rPr>
          <w:rFonts w:eastAsia="Times New Roman"/>
          <w:b/>
          <w:sz w:val="22"/>
          <w:lang w:eastAsia="cs-CZ"/>
        </w:rPr>
        <w:t xml:space="preserve">Ladislav </w:t>
      </w:r>
      <w:proofErr w:type="spellStart"/>
      <w:r w:rsidR="009051B3" w:rsidRPr="00890832">
        <w:rPr>
          <w:rFonts w:eastAsia="Times New Roman"/>
          <w:b/>
          <w:sz w:val="22"/>
          <w:lang w:eastAsia="cs-CZ"/>
        </w:rPr>
        <w:t>Chovítek</w:t>
      </w:r>
      <w:proofErr w:type="spellEnd"/>
      <w:r w:rsidR="009051B3" w:rsidRPr="00890832">
        <w:rPr>
          <w:rFonts w:eastAsia="Times New Roman"/>
          <w:b/>
          <w:sz w:val="22"/>
          <w:lang w:eastAsia="cs-CZ"/>
        </w:rPr>
        <w:t>, vedoucí mužstva Stráže:</w:t>
      </w:r>
      <w:r w:rsidR="009051B3" w:rsidRPr="00890832">
        <w:rPr>
          <w:rFonts w:eastAsia="Times New Roman"/>
          <w:sz w:val="22"/>
          <w:lang w:eastAsia="cs-CZ"/>
        </w:rPr>
        <w:t xml:space="preserve"> „Soupeř byl úvodních dvacet minut jednoznačně lepší, my se probrali až v závěru poločasu. Po obrátce naše úsilí přineslo vyrovnání, ale posléze jsme inkasovali z penalty a závěrečná hra vabank už kýžený gól nepřinesla. Domnívám se, že remíza v základní hrací době by byla spravedlivější. V poháru jsme dlouholetým tradičním účastníkem a bereme jej hlavně jako zpestření přípravy.“ </w:t>
      </w: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ab/>
      </w:r>
      <w:r w:rsidR="009051B3" w:rsidRPr="00890832">
        <w:rPr>
          <w:rFonts w:eastAsia="Times New Roman"/>
          <w:b/>
          <w:sz w:val="22"/>
          <w:lang w:eastAsia="cs-CZ"/>
        </w:rPr>
        <w:t xml:space="preserve">Rudolf </w:t>
      </w:r>
      <w:proofErr w:type="spellStart"/>
      <w:r w:rsidR="009051B3" w:rsidRPr="00890832">
        <w:rPr>
          <w:rFonts w:eastAsia="Times New Roman"/>
          <w:b/>
          <w:sz w:val="22"/>
          <w:lang w:eastAsia="cs-CZ"/>
        </w:rPr>
        <w:t>Hanzalík</w:t>
      </w:r>
      <w:proofErr w:type="spellEnd"/>
      <w:r w:rsidR="009051B3" w:rsidRPr="00890832">
        <w:rPr>
          <w:rFonts w:eastAsia="Times New Roman"/>
          <w:b/>
          <w:sz w:val="22"/>
          <w:lang w:eastAsia="cs-CZ"/>
        </w:rPr>
        <w:t>, předseda VV OFS J. Hradec:</w:t>
      </w:r>
      <w:r w:rsidR="009051B3" w:rsidRPr="00890832">
        <w:rPr>
          <w:rFonts w:eastAsia="Times New Roman"/>
          <w:sz w:val="22"/>
          <w:lang w:eastAsia="cs-CZ"/>
        </w:rPr>
        <w:t xml:space="preserve"> „Letošní ročník okresního poháru nás dost nemile překvapil účastí pouhých čtyř oddílů. Už na nejbližším zasedání výkonného výboru okresního fotbalového svazu o tom budeme jednat a naší snahou je udělat všechno pro to, aby se tato soutěž stala v očích klubů atraktivnější a hrálo ji daleko více týmů. Ale zamyslet nad tím by se měly i naše nadřízené orgány, především krajský fotbalový svaz a vůbec celé vedení ČMFS. Mám na mysli zejména navýšení finančních odměn pro jednotlivé účastníky.“ </w:t>
      </w:r>
    </w:p>
    <w:p w:rsidR="00523713" w:rsidRPr="00890832" w:rsidRDefault="00523713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</w:p>
    <w:p w:rsidR="004C7F17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Fakta z</w:t>
      </w:r>
      <w:r w:rsidR="004C7F17" w:rsidRPr="00890832">
        <w:rPr>
          <w:rFonts w:eastAsia="Times New Roman"/>
          <w:b/>
          <w:sz w:val="22"/>
          <w:lang w:eastAsia="cs-CZ"/>
        </w:rPr>
        <w:t> </w:t>
      </w:r>
      <w:r w:rsidRPr="00890832">
        <w:rPr>
          <w:rFonts w:eastAsia="Times New Roman"/>
          <w:b/>
          <w:sz w:val="22"/>
          <w:lang w:eastAsia="cs-CZ"/>
        </w:rPr>
        <w:t>finále</w:t>
      </w:r>
      <w:r w:rsidR="004C7F17" w:rsidRPr="00890832">
        <w:rPr>
          <w:rFonts w:eastAsia="Times New Roman"/>
          <w:b/>
          <w:sz w:val="22"/>
          <w:lang w:eastAsia="cs-CZ"/>
        </w:rPr>
        <w:t>:</w:t>
      </w:r>
      <w:r w:rsidRPr="00890832">
        <w:rPr>
          <w:rFonts w:eastAsia="Times New Roman"/>
          <w:sz w:val="22"/>
          <w:lang w:eastAsia="cs-CZ"/>
        </w:rPr>
        <w:t xml:space="preserve"> </w:t>
      </w:r>
    </w:p>
    <w:p w:rsidR="004C7F17" w:rsidRPr="00890832" w:rsidRDefault="004C7F17" w:rsidP="004C7F17">
      <w:pPr>
        <w:jc w:val="both"/>
        <w:rPr>
          <w:rFonts w:eastAsia="Times New Roman"/>
          <w:sz w:val="22"/>
          <w:lang w:eastAsia="cs-CZ"/>
        </w:rPr>
      </w:pPr>
    </w:p>
    <w:p w:rsidR="00CC18B0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 xml:space="preserve">Třebětice B – Stráž 2:1 </w:t>
      </w:r>
      <w:r w:rsidRPr="00890832">
        <w:rPr>
          <w:rFonts w:eastAsia="Times New Roman"/>
          <w:sz w:val="22"/>
          <w:lang w:eastAsia="cs-CZ"/>
        </w:rPr>
        <w:t xml:space="preserve">(1:0) </w:t>
      </w:r>
    </w:p>
    <w:p w:rsidR="00CC18B0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Branky:</w:t>
      </w:r>
      <w:r w:rsidRPr="00890832">
        <w:rPr>
          <w:rFonts w:eastAsia="Times New Roman"/>
          <w:sz w:val="22"/>
          <w:lang w:eastAsia="cs-CZ"/>
        </w:rPr>
        <w:t xml:space="preserve"> 7. Šťastný, 76. B. Novák (11) – 59. M. Přílepek. </w:t>
      </w:r>
    </w:p>
    <w:p w:rsidR="00CC18B0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Rozhodčí:</w:t>
      </w:r>
      <w:r w:rsidRPr="00890832">
        <w:rPr>
          <w:rFonts w:eastAsia="Times New Roman"/>
          <w:sz w:val="22"/>
          <w:lang w:eastAsia="cs-CZ"/>
        </w:rPr>
        <w:t xml:space="preserve"> Janák – Chvála, Nejezchleb. </w:t>
      </w:r>
    </w:p>
    <w:p w:rsidR="00CC18B0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Ž</w:t>
      </w:r>
      <w:r w:rsidR="00CC18B0" w:rsidRPr="00890832">
        <w:rPr>
          <w:rFonts w:eastAsia="Times New Roman"/>
          <w:b/>
          <w:sz w:val="22"/>
          <w:lang w:eastAsia="cs-CZ"/>
        </w:rPr>
        <w:t>luté karty</w:t>
      </w:r>
      <w:r w:rsidRPr="00890832">
        <w:rPr>
          <w:rFonts w:eastAsia="Times New Roman"/>
          <w:b/>
          <w:sz w:val="22"/>
          <w:lang w:eastAsia="cs-CZ"/>
        </w:rPr>
        <w:t>:</w:t>
      </w:r>
      <w:r w:rsidRPr="00890832">
        <w:rPr>
          <w:rFonts w:eastAsia="Times New Roman"/>
          <w:sz w:val="22"/>
          <w:lang w:eastAsia="cs-CZ"/>
        </w:rPr>
        <w:t xml:space="preserve"> 1:3. </w:t>
      </w:r>
    </w:p>
    <w:p w:rsidR="00CC18B0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>Diváků:</w:t>
      </w:r>
      <w:r w:rsidRPr="00890832">
        <w:rPr>
          <w:rFonts w:eastAsia="Times New Roman"/>
          <w:sz w:val="22"/>
          <w:lang w:eastAsia="cs-CZ"/>
        </w:rPr>
        <w:t xml:space="preserve"> 60. </w:t>
      </w:r>
    </w:p>
    <w:p w:rsidR="00CC18B0" w:rsidRPr="00890832" w:rsidRDefault="00CC18B0" w:rsidP="004C7F17">
      <w:pPr>
        <w:jc w:val="both"/>
        <w:rPr>
          <w:rFonts w:eastAsia="Times New Roman"/>
          <w:b/>
          <w:sz w:val="22"/>
          <w:lang w:eastAsia="cs-CZ"/>
        </w:rPr>
      </w:pPr>
    </w:p>
    <w:p w:rsidR="00CC18B0" w:rsidRPr="00890832" w:rsidRDefault="00CC18B0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 xml:space="preserve">Sestava </w:t>
      </w:r>
      <w:r w:rsidR="009051B3" w:rsidRPr="00890832">
        <w:rPr>
          <w:rFonts w:eastAsia="Times New Roman"/>
          <w:b/>
          <w:sz w:val="22"/>
          <w:lang w:eastAsia="cs-CZ"/>
        </w:rPr>
        <w:t>Třebětic:</w:t>
      </w:r>
      <w:r w:rsidR="009051B3" w:rsidRPr="00890832">
        <w:rPr>
          <w:rFonts w:eastAsia="Times New Roman"/>
          <w:sz w:val="22"/>
          <w:lang w:eastAsia="cs-CZ"/>
        </w:rPr>
        <w:t xml:space="preserve"> Nedoma – V. Novák, Bastl, Fedra, Zajíček – Plachý (80. Jaroslav Michna), B. Novák, Šťastný, M. Novák (88. </w:t>
      </w:r>
      <w:proofErr w:type="spellStart"/>
      <w:r w:rsidR="009051B3" w:rsidRPr="00890832">
        <w:rPr>
          <w:rFonts w:eastAsia="Times New Roman"/>
          <w:sz w:val="22"/>
          <w:lang w:eastAsia="cs-CZ"/>
        </w:rPr>
        <w:t>Vaňoušek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) – D. </w:t>
      </w:r>
      <w:proofErr w:type="spellStart"/>
      <w:r w:rsidR="009051B3" w:rsidRPr="00890832">
        <w:rPr>
          <w:rFonts w:eastAsia="Times New Roman"/>
          <w:sz w:val="22"/>
          <w:lang w:eastAsia="cs-CZ"/>
        </w:rPr>
        <w:t>Choloděnko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, M. </w:t>
      </w:r>
      <w:proofErr w:type="spellStart"/>
      <w:r w:rsidR="009051B3" w:rsidRPr="00890832">
        <w:rPr>
          <w:rFonts w:eastAsia="Times New Roman"/>
          <w:sz w:val="22"/>
          <w:lang w:eastAsia="cs-CZ"/>
        </w:rPr>
        <w:t>Choloděnko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. </w:t>
      </w:r>
    </w:p>
    <w:p w:rsidR="00CC18B0" w:rsidRPr="00890832" w:rsidRDefault="00CC18B0" w:rsidP="004C7F17">
      <w:pPr>
        <w:jc w:val="both"/>
        <w:rPr>
          <w:rFonts w:eastAsia="Times New Roman"/>
          <w:sz w:val="22"/>
          <w:lang w:eastAsia="cs-CZ"/>
        </w:rPr>
      </w:pPr>
    </w:p>
    <w:p w:rsidR="00CC18B0" w:rsidRPr="00890832" w:rsidRDefault="00CC18B0" w:rsidP="004C7F17">
      <w:pPr>
        <w:jc w:val="both"/>
        <w:rPr>
          <w:rFonts w:eastAsia="Times New Roman"/>
          <w:sz w:val="22"/>
          <w:lang w:eastAsia="cs-CZ"/>
        </w:rPr>
      </w:pPr>
      <w:r w:rsidRPr="00890832">
        <w:rPr>
          <w:rFonts w:eastAsia="Times New Roman"/>
          <w:b/>
          <w:sz w:val="22"/>
          <w:lang w:eastAsia="cs-CZ"/>
        </w:rPr>
        <w:t xml:space="preserve">Sestava </w:t>
      </w:r>
      <w:r w:rsidR="009051B3" w:rsidRPr="00890832">
        <w:rPr>
          <w:rFonts w:eastAsia="Times New Roman"/>
          <w:b/>
          <w:sz w:val="22"/>
          <w:lang w:eastAsia="cs-CZ"/>
        </w:rPr>
        <w:t>Stráž</w:t>
      </w:r>
      <w:r w:rsidRPr="00890832">
        <w:rPr>
          <w:rFonts w:eastAsia="Times New Roman"/>
          <w:b/>
          <w:sz w:val="22"/>
          <w:lang w:eastAsia="cs-CZ"/>
        </w:rPr>
        <w:t>e</w:t>
      </w:r>
      <w:r w:rsidR="009051B3" w:rsidRPr="00890832">
        <w:rPr>
          <w:rFonts w:eastAsia="Times New Roman"/>
          <w:b/>
          <w:sz w:val="22"/>
          <w:lang w:eastAsia="cs-CZ"/>
        </w:rPr>
        <w:t>:</w:t>
      </w:r>
      <w:r w:rsidR="009051B3" w:rsidRPr="00890832">
        <w:rPr>
          <w:rFonts w:eastAsia="Times New Roman"/>
          <w:sz w:val="22"/>
          <w:lang w:eastAsia="cs-CZ"/>
        </w:rPr>
        <w:t xml:space="preserve"> </w:t>
      </w:r>
      <w:proofErr w:type="spellStart"/>
      <w:r w:rsidR="009051B3" w:rsidRPr="00890832">
        <w:rPr>
          <w:rFonts w:eastAsia="Times New Roman"/>
          <w:sz w:val="22"/>
          <w:lang w:eastAsia="cs-CZ"/>
        </w:rPr>
        <w:t>Bicenc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– Hanzl, Šašek, Petr Přílepek, </w:t>
      </w:r>
      <w:proofErr w:type="spellStart"/>
      <w:r w:rsidR="009051B3" w:rsidRPr="00890832">
        <w:rPr>
          <w:rFonts w:eastAsia="Times New Roman"/>
          <w:sz w:val="22"/>
          <w:lang w:eastAsia="cs-CZ"/>
        </w:rPr>
        <w:t>Zvára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– Mládek, M. Přílepek, Kozel, </w:t>
      </w:r>
      <w:proofErr w:type="spellStart"/>
      <w:r w:rsidR="009051B3" w:rsidRPr="00890832">
        <w:rPr>
          <w:rFonts w:eastAsia="Times New Roman"/>
          <w:sz w:val="22"/>
          <w:lang w:eastAsia="cs-CZ"/>
        </w:rPr>
        <w:t>Jann</w:t>
      </w:r>
      <w:proofErr w:type="spellEnd"/>
      <w:r w:rsidR="009051B3" w:rsidRPr="00890832">
        <w:rPr>
          <w:rFonts w:eastAsia="Times New Roman"/>
          <w:sz w:val="22"/>
          <w:lang w:eastAsia="cs-CZ"/>
        </w:rPr>
        <w:t xml:space="preserve"> – </w:t>
      </w:r>
      <w:proofErr w:type="spellStart"/>
      <w:r w:rsidR="009051B3" w:rsidRPr="00890832">
        <w:rPr>
          <w:rFonts w:eastAsia="Times New Roman"/>
          <w:sz w:val="22"/>
          <w:lang w:eastAsia="cs-CZ"/>
        </w:rPr>
        <w:t>Vostrý</w:t>
      </w:r>
      <w:proofErr w:type="spellEnd"/>
      <w:r w:rsidR="009051B3" w:rsidRPr="00890832">
        <w:rPr>
          <w:rFonts w:eastAsia="Times New Roman"/>
          <w:sz w:val="22"/>
          <w:lang w:eastAsia="cs-CZ"/>
        </w:rPr>
        <w:t>, Kostka (53. Pavel Přílepek).</w:t>
      </w:r>
    </w:p>
    <w:p w:rsidR="009051B3" w:rsidRPr="00890832" w:rsidRDefault="009051B3" w:rsidP="004C7F17">
      <w:pPr>
        <w:jc w:val="both"/>
        <w:rPr>
          <w:rFonts w:eastAsia="Times New Roman"/>
          <w:sz w:val="22"/>
          <w:lang w:eastAsia="cs-CZ"/>
        </w:rPr>
      </w:pPr>
    </w:p>
    <w:sectPr w:rsidR="009051B3" w:rsidRPr="00890832" w:rsidSect="009051B3">
      <w:pgSz w:w="11906" w:h="16838"/>
      <w:pgMar w:top="567" w:right="851" w:bottom="73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051B3"/>
    <w:rsid w:val="000F0926"/>
    <w:rsid w:val="000F143A"/>
    <w:rsid w:val="0033281B"/>
    <w:rsid w:val="003D13D1"/>
    <w:rsid w:val="004863AF"/>
    <w:rsid w:val="004C7F17"/>
    <w:rsid w:val="004F07F0"/>
    <w:rsid w:val="004F5C9E"/>
    <w:rsid w:val="00523713"/>
    <w:rsid w:val="005279A5"/>
    <w:rsid w:val="0058591F"/>
    <w:rsid w:val="00651CC9"/>
    <w:rsid w:val="00820494"/>
    <w:rsid w:val="00826E1D"/>
    <w:rsid w:val="00834141"/>
    <w:rsid w:val="00855DD8"/>
    <w:rsid w:val="00890832"/>
    <w:rsid w:val="009051B3"/>
    <w:rsid w:val="009E30C2"/>
    <w:rsid w:val="00A22C7C"/>
    <w:rsid w:val="00A7532C"/>
    <w:rsid w:val="00AB0A73"/>
    <w:rsid w:val="00B34E23"/>
    <w:rsid w:val="00BC4D11"/>
    <w:rsid w:val="00C05299"/>
    <w:rsid w:val="00C313B3"/>
    <w:rsid w:val="00CC18B0"/>
    <w:rsid w:val="00D310F6"/>
    <w:rsid w:val="00D65008"/>
    <w:rsid w:val="00DD18DC"/>
    <w:rsid w:val="00DE52DE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1B3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character" w:styleId="Hypertextovodkaz">
    <w:name w:val="Hyperlink"/>
    <w:basedOn w:val="Standardnpsmoodstavce"/>
    <w:uiPriority w:val="99"/>
    <w:semiHidden/>
    <w:unhideWhenUsed/>
    <w:rsid w:val="00905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10</cp:revision>
  <dcterms:created xsi:type="dcterms:W3CDTF">2013-11-30T19:22:00Z</dcterms:created>
  <dcterms:modified xsi:type="dcterms:W3CDTF">2013-12-06T23:12:00Z</dcterms:modified>
</cp:coreProperties>
</file>