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0148E" w14:textId="6CC8D4F3" w:rsidR="00997F8B" w:rsidRPr="00A96AAF" w:rsidRDefault="00997F8B" w:rsidP="00997F8B">
      <w:pPr>
        <w:spacing w:before="0" w:after="0" w:line="240" w:lineRule="auto"/>
        <w:ind w:left="0" w:firstLine="0"/>
        <w:jc w:val="both"/>
        <w:rPr>
          <w:rFonts w:eastAsia="Times New Roman" w:cstheme="minorHAnsi"/>
          <w:sz w:val="24"/>
          <w:szCs w:val="24"/>
          <w:lang w:eastAsia="cs-CZ"/>
        </w:rPr>
      </w:pPr>
      <w:r w:rsidRPr="00A96AAF">
        <w:rPr>
          <w:rFonts w:eastAsia="Times New Roman" w:cstheme="minorHAnsi"/>
          <w:sz w:val="24"/>
          <w:szCs w:val="24"/>
          <w:lang w:eastAsia="cs-CZ"/>
        </w:rPr>
        <w:t>Sezóna</w:t>
      </w:r>
      <w:r w:rsidR="0098265F">
        <w:rPr>
          <w:rFonts w:eastAsia="Times New Roman" w:cstheme="minorHAnsi"/>
          <w:sz w:val="24"/>
          <w:szCs w:val="24"/>
          <w:lang w:eastAsia="cs-CZ"/>
        </w:rPr>
        <w:t xml:space="preserve"> </w:t>
      </w:r>
      <w:r w:rsidRPr="00A96AAF">
        <w:rPr>
          <w:rFonts w:eastAsia="Times New Roman" w:cstheme="minorHAnsi"/>
          <w:sz w:val="24"/>
          <w:szCs w:val="24"/>
          <w:lang w:eastAsia="cs-CZ"/>
        </w:rPr>
        <w:t>202</w:t>
      </w:r>
      <w:r>
        <w:rPr>
          <w:rFonts w:eastAsia="Times New Roman" w:cstheme="minorHAnsi"/>
          <w:sz w:val="24"/>
          <w:szCs w:val="24"/>
          <w:lang w:eastAsia="cs-CZ"/>
        </w:rPr>
        <w:t>4</w:t>
      </w:r>
      <w:r w:rsidRPr="00A96AAF">
        <w:rPr>
          <w:rFonts w:eastAsia="Times New Roman" w:cstheme="minorHAnsi"/>
          <w:sz w:val="24"/>
          <w:szCs w:val="24"/>
          <w:lang w:eastAsia="cs-CZ"/>
        </w:rPr>
        <w:t>/2</w:t>
      </w:r>
      <w:r>
        <w:rPr>
          <w:rFonts w:eastAsia="Times New Roman" w:cstheme="minorHAnsi"/>
          <w:sz w:val="24"/>
          <w:szCs w:val="24"/>
          <w:lang w:eastAsia="cs-CZ"/>
        </w:rPr>
        <w:t>5</w:t>
      </w:r>
    </w:p>
    <w:p w14:paraId="36217097" w14:textId="75B3FB58" w:rsidR="00997F8B" w:rsidRPr="00A96AAF" w:rsidRDefault="000E36F4" w:rsidP="00997F8B">
      <w:pPr>
        <w:spacing w:before="0" w:after="0" w:line="240" w:lineRule="auto"/>
        <w:ind w:left="0" w:firstLine="0"/>
        <w:jc w:val="both"/>
        <w:rPr>
          <w:rFonts w:eastAsia="Times New Roman" w:cstheme="minorHAnsi"/>
          <w:sz w:val="24"/>
          <w:szCs w:val="24"/>
          <w:lang w:eastAsia="cs-CZ"/>
        </w:rPr>
      </w:pPr>
      <w:r>
        <w:rPr>
          <w:rFonts w:eastAsia="Times New Roman" w:cstheme="minorHAnsi"/>
          <w:sz w:val="24"/>
          <w:szCs w:val="24"/>
          <w:lang w:eastAsia="cs-CZ"/>
        </w:rPr>
        <w:t>1</w:t>
      </w:r>
      <w:r w:rsidR="00F8382B">
        <w:rPr>
          <w:rFonts w:eastAsia="Times New Roman" w:cstheme="minorHAnsi"/>
          <w:sz w:val="24"/>
          <w:szCs w:val="24"/>
          <w:lang w:eastAsia="cs-CZ"/>
        </w:rPr>
        <w:t>5</w:t>
      </w:r>
      <w:r w:rsidR="00997F8B" w:rsidRPr="00A96AAF">
        <w:rPr>
          <w:rFonts w:eastAsia="Times New Roman" w:cstheme="minorHAnsi"/>
          <w:sz w:val="24"/>
          <w:szCs w:val="24"/>
          <w:lang w:eastAsia="cs-CZ"/>
        </w:rPr>
        <w:t>.</w:t>
      </w:r>
      <w:r w:rsidR="0098265F">
        <w:rPr>
          <w:rFonts w:eastAsia="Times New Roman" w:cstheme="minorHAnsi"/>
          <w:sz w:val="24"/>
          <w:szCs w:val="24"/>
          <w:lang w:eastAsia="cs-CZ"/>
        </w:rPr>
        <w:t xml:space="preserve"> </w:t>
      </w:r>
      <w:r w:rsidR="00997F8B" w:rsidRPr="00A96AAF">
        <w:rPr>
          <w:rFonts w:eastAsia="Times New Roman" w:cstheme="minorHAnsi"/>
          <w:sz w:val="24"/>
          <w:szCs w:val="24"/>
          <w:lang w:eastAsia="cs-CZ"/>
        </w:rPr>
        <w:t>kolo</w:t>
      </w:r>
    </w:p>
    <w:p w14:paraId="5667A5C9" w14:textId="3C73D9F6" w:rsidR="00AF7F5E" w:rsidRDefault="000E36F4" w:rsidP="00217F7D">
      <w:pPr>
        <w:spacing w:before="0" w:after="0" w:line="240" w:lineRule="auto"/>
        <w:ind w:left="0" w:firstLine="0"/>
        <w:jc w:val="both"/>
        <w:rPr>
          <w:rFonts w:eastAsia="Times New Roman" w:cstheme="minorHAnsi"/>
          <w:sz w:val="24"/>
          <w:szCs w:val="24"/>
          <w:lang w:eastAsia="cs-CZ"/>
        </w:rPr>
      </w:pPr>
      <w:r>
        <w:rPr>
          <w:rFonts w:eastAsia="Times New Roman" w:cstheme="minorHAnsi"/>
          <w:sz w:val="24"/>
          <w:szCs w:val="24"/>
          <w:lang w:eastAsia="cs-CZ"/>
        </w:rPr>
        <w:t>Neděle</w:t>
      </w:r>
      <w:r w:rsidR="0098265F">
        <w:rPr>
          <w:rFonts w:eastAsia="Times New Roman" w:cstheme="minorHAnsi"/>
          <w:sz w:val="24"/>
          <w:szCs w:val="24"/>
          <w:lang w:eastAsia="cs-CZ"/>
        </w:rPr>
        <w:t xml:space="preserve"> </w:t>
      </w:r>
      <w:r w:rsidR="00F8382B">
        <w:rPr>
          <w:rFonts w:eastAsia="Times New Roman" w:cstheme="minorHAnsi"/>
          <w:sz w:val="24"/>
          <w:szCs w:val="24"/>
          <w:lang w:eastAsia="cs-CZ"/>
        </w:rPr>
        <w:t>16</w:t>
      </w:r>
      <w:r w:rsidR="00997F8B" w:rsidRPr="00A96AAF">
        <w:rPr>
          <w:rFonts w:eastAsia="Times New Roman" w:cstheme="minorHAnsi"/>
          <w:sz w:val="24"/>
          <w:szCs w:val="24"/>
          <w:lang w:eastAsia="cs-CZ"/>
        </w:rPr>
        <w:t>.</w:t>
      </w:r>
      <w:r w:rsidR="0098265F">
        <w:rPr>
          <w:rFonts w:eastAsia="Times New Roman" w:cstheme="minorHAnsi"/>
          <w:sz w:val="24"/>
          <w:szCs w:val="24"/>
          <w:lang w:eastAsia="cs-CZ"/>
        </w:rPr>
        <w:t xml:space="preserve"> </w:t>
      </w:r>
      <w:r w:rsidR="000343EE">
        <w:rPr>
          <w:rFonts w:eastAsia="Times New Roman" w:cstheme="minorHAnsi"/>
          <w:sz w:val="24"/>
          <w:szCs w:val="24"/>
          <w:lang w:eastAsia="cs-CZ"/>
        </w:rPr>
        <w:t>1</w:t>
      </w:r>
      <w:r w:rsidR="0098265F">
        <w:rPr>
          <w:rFonts w:eastAsia="Times New Roman" w:cstheme="minorHAnsi"/>
          <w:sz w:val="24"/>
          <w:szCs w:val="24"/>
          <w:lang w:eastAsia="cs-CZ"/>
        </w:rPr>
        <w:t>1</w:t>
      </w:r>
      <w:r w:rsidR="00997F8B" w:rsidRPr="00A96AAF">
        <w:rPr>
          <w:rFonts w:eastAsia="Times New Roman" w:cstheme="minorHAnsi"/>
          <w:sz w:val="24"/>
          <w:szCs w:val="24"/>
          <w:lang w:eastAsia="cs-CZ"/>
        </w:rPr>
        <w:t>.</w:t>
      </w:r>
      <w:r w:rsidR="0098265F">
        <w:rPr>
          <w:rFonts w:eastAsia="Times New Roman" w:cstheme="minorHAnsi"/>
          <w:sz w:val="24"/>
          <w:szCs w:val="24"/>
          <w:lang w:eastAsia="cs-CZ"/>
        </w:rPr>
        <w:t xml:space="preserve"> </w:t>
      </w:r>
      <w:r w:rsidR="00997F8B" w:rsidRPr="00A96AAF">
        <w:rPr>
          <w:rFonts w:eastAsia="Times New Roman" w:cstheme="minorHAnsi"/>
          <w:sz w:val="24"/>
          <w:szCs w:val="24"/>
          <w:lang w:eastAsia="cs-CZ"/>
        </w:rPr>
        <w:t>202</w:t>
      </w:r>
      <w:r w:rsidR="00997F8B">
        <w:rPr>
          <w:rFonts w:eastAsia="Times New Roman" w:cstheme="minorHAnsi"/>
          <w:sz w:val="24"/>
          <w:szCs w:val="24"/>
          <w:lang w:eastAsia="cs-CZ"/>
        </w:rPr>
        <w:t>4</w:t>
      </w:r>
      <w:r w:rsidR="0098265F">
        <w:rPr>
          <w:rFonts w:eastAsia="Times New Roman" w:cstheme="minorHAnsi"/>
          <w:sz w:val="24"/>
          <w:szCs w:val="24"/>
          <w:lang w:eastAsia="cs-CZ"/>
        </w:rPr>
        <w:t xml:space="preserve"> </w:t>
      </w:r>
      <w:r w:rsidR="00997F8B" w:rsidRPr="00A96AAF">
        <w:rPr>
          <w:rFonts w:eastAsia="Times New Roman" w:cstheme="minorHAnsi"/>
          <w:sz w:val="24"/>
          <w:szCs w:val="24"/>
          <w:lang w:eastAsia="cs-CZ"/>
        </w:rPr>
        <w:t>v</w:t>
      </w:r>
      <w:r w:rsidR="0098265F">
        <w:rPr>
          <w:rFonts w:eastAsia="Times New Roman" w:cstheme="minorHAnsi"/>
          <w:sz w:val="24"/>
          <w:szCs w:val="24"/>
          <w:lang w:eastAsia="cs-CZ"/>
        </w:rPr>
        <w:t xml:space="preserve"> </w:t>
      </w:r>
      <w:r w:rsidR="0091643E">
        <w:rPr>
          <w:rFonts w:eastAsia="Times New Roman" w:cstheme="minorHAnsi"/>
          <w:sz w:val="24"/>
          <w:szCs w:val="24"/>
          <w:lang w:eastAsia="cs-CZ"/>
        </w:rPr>
        <w:t>1</w:t>
      </w:r>
      <w:r w:rsidR="00F8382B">
        <w:rPr>
          <w:rFonts w:eastAsia="Times New Roman" w:cstheme="minorHAnsi"/>
          <w:sz w:val="24"/>
          <w:szCs w:val="24"/>
          <w:lang w:eastAsia="cs-CZ"/>
        </w:rPr>
        <w:t>3</w:t>
      </w:r>
      <w:r w:rsidR="00997F8B" w:rsidRPr="00A96AAF">
        <w:rPr>
          <w:rFonts w:eastAsia="Times New Roman" w:cstheme="minorHAnsi"/>
          <w:sz w:val="24"/>
          <w:szCs w:val="24"/>
          <w:lang w:eastAsia="cs-CZ"/>
        </w:rPr>
        <w:t>:</w:t>
      </w:r>
      <w:r w:rsidR="00F8382B">
        <w:rPr>
          <w:rFonts w:eastAsia="Times New Roman" w:cstheme="minorHAnsi"/>
          <w:sz w:val="24"/>
          <w:szCs w:val="24"/>
          <w:lang w:eastAsia="cs-CZ"/>
        </w:rPr>
        <w:t>30</w:t>
      </w:r>
    </w:p>
    <w:p w14:paraId="2383B7BE" w14:textId="77777777" w:rsidR="000343EE" w:rsidRDefault="000343EE" w:rsidP="0091643E">
      <w:pPr>
        <w:pStyle w:val="Normlnweb"/>
        <w:jc w:val="both"/>
        <w:rPr>
          <w:rFonts w:ascii="Calibri" w:hAnsi="Calibri" w:cs="Calibri"/>
          <w:color w:val="000000"/>
        </w:rPr>
      </w:pPr>
    </w:p>
    <w:p w14:paraId="5684790A" w14:textId="76DE74F3" w:rsidR="00F8382B" w:rsidRPr="00F8382B" w:rsidRDefault="00F8382B" w:rsidP="00F8382B">
      <w:pPr>
        <w:pStyle w:val="Nadpis3"/>
        <w:shd w:val="clear" w:color="auto" w:fill="FFFFFF"/>
        <w:jc w:val="center"/>
        <w:rPr>
          <w:rStyle w:val="Siln"/>
          <w:rFonts w:asciiTheme="minorHAnsi" w:hAnsiTheme="minorHAnsi" w:cstheme="minorHAnsi"/>
          <w:color w:val="auto"/>
          <w:sz w:val="28"/>
          <w:szCs w:val="28"/>
        </w:rPr>
      </w:pPr>
      <w:r w:rsidRPr="00F8382B">
        <w:rPr>
          <w:rStyle w:val="Siln"/>
          <w:rFonts w:asciiTheme="minorHAnsi" w:hAnsiTheme="minorHAnsi" w:cstheme="minorHAnsi"/>
          <w:color w:val="auto"/>
          <w:sz w:val="28"/>
          <w:szCs w:val="28"/>
        </w:rPr>
        <w:t>TŘEBOŇ</w:t>
      </w:r>
      <w:r>
        <w:rPr>
          <w:rStyle w:val="Siln"/>
          <w:rFonts w:asciiTheme="minorHAnsi" w:hAnsiTheme="minorHAnsi" w:cstheme="minorHAnsi"/>
          <w:color w:val="auto"/>
          <w:sz w:val="28"/>
          <w:szCs w:val="28"/>
        </w:rPr>
        <w:t xml:space="preserve"> </w:t>
      </w:r>
      <w:r w:rsidRPr="00F8382B">
        <w:rPr>
          <w:rStyle w:val="Siln"/>
          <w:rFonts w:asciiTheme="minorHAnsi" w:hAnsiTheme="minorHAnsi" w:cstheme="minorHAnsi"/>
          <w:color w:val="auto"/>
          <w:sz w:val="28"/>
          <w:szCs w:val="28"/>
        </w:rPr>
        <w:t>– TŘEBĚTICE 1:1 (0:</w:t>
      </w:r>
      <w:r w:rsidR="005A2007">
        <w:rPr>
          <w:rStyle w:val="Siln"/>
          <w:rFonts w:asciiTheme="minorHAnsi" w:hAnsiTheme="minorHAnsi" w:cstheme="minorHAnsi"/>
          <w:color w:val="auto"/>
          <w:sz w:val="28"/>
          <w:szCs w:val="28"/>
        </w:rPr>
        <w:t>1</w:t>
      </w:r>
      <w:r w:rsidRPr="00F8382B">
        <w:rPr>
          <w:rStyle w:val="Siln"/>
          <w:rFonts w:asciiTheme="minorHAnsi" w:hAnsiTheme="minorHAnsi" w:cstheme="minorHAnsi"/>
          <w:color w:val="auto"/>
          <w:sz w:val="28"/>
          <w:szCs w:val="28"/>
        </w:rPr>
        <w:t>) </w:t>
      </w:r>
    </w:p>
    <w:p w14:paraId="33246A45" w14:textId="77777777" w:rsidR="00F8382B" w:rsidRPr="00F8382B" w:rsidRDefault="00F8382B" w:rsidP="00F8382B">
      <w:pPr>
        <w:pStyle w:val="Normlnweb"/>
        <w:jc w:val="center"/>
        <w:rPr>
          <w:rFonts w:ascii="Calibri" w:hAnsi="Calibri" w:cs="Calibri"/>
          <w:b/>
          <w:bCs/>
          <w:color w:val="000000"/>
        </w:rPr>
      </w:pPr>
      <w:r w:rsidRPr="00F8382B">
        <w:rPr>
          <w:rFonts w:ascii="Calibri" w:hAnsi="Calibri" w:cs="Calibri"/>
          <w:b/>
          <w:bCs/>
          <w:color w:val="000000"/>
        </w:rPr>
        <w:t>Derby u Světa bez vítěze. Třebětice vybojovaly v Třeboni bod</w:t>
      </w:r>
    </w:p>
    <w:p w14:paraId="170DB9A7" w14:textId="77777777" w:rsidR="00F8382B" w:rsidRPr="00F8382B" w:rsidRDefault="00F8382B" w:rsidP="00F8382B">
      <w:pPr>
        <w:pStyle w:val="Normlnweb"/>
        <w:jc w:val="both"/>
        <w:rPr>
          <w:rFonts w:ascii="Calibri" w:hAnsi="Calibri" w:cs="Calibri"/>
          <w:b/>
          <w:bCs/>
          <w:color w:val="000000"/>
        </w:rPr>
      </w:pPr>
      <w:r w:rsidRPr="00F8382B">
        <w:rPr>
          <w:rFonts w:ascii="Calibri" w:hAnsi="Calibri" w:cs="Calibri"/>
          <w:b/>
          <w:bCs/>
          <w:color w:val="000000"/>
        </w:rPr>
        <w:t>Třeboňská Jiskra na závěr podzimu přivítala v okresním derby Třebětice. </w:t>
      </w:r>
    </w:p>
    <w:p w14:paraId="0497F451" w14:textId="77777777" w:rsidR="00F8382B" w:rsidRPr="00F8382B" w:rsidRDefault="00F8382B" w:rsidP="00F8382B">
      <w:pPr>
        <w:pStyle w:val="Normlnweb"/>
        <w:jc w:val="both"/>
        <w:rPr>
          <w:rFonts w:ascii="Calibri" w:hAnsi="Calibri" w:cs="Calibri"/>
          <w:color w:val="000000"/>
        </w:rPr>
      </w:pPr>
      <w:r w:rsidRPr="00F8382B">
        <w:rPr>
          <w:rFonts w:ascii="Calibri" w:hAnsi="Calibri" w:cs="Calibri"/>
          <w:color w:val="000000"/>
        </w:rPr>
        <w:t>Sobotní utkání si pro početnou diváckou skupinu přichystalo jednu branku do každého poločasu. Jako první se prosadili hosté, kteří se ujali vedení ve 24. minutě. Brankáře Kopeckého překonal Martin Kelbler, pro kterého šlo o čtvrtý přesný zásah v devátém utkání, do kterého nastoupil. Domácí Jiskra tak musela dotahovat a dlouho Třeboň narážela na pevný obranný blok v podání "Motáků". Hosté nakonec odolávali až do začátku 68. minuty, ve které se o vyrovnávací branku postaral nejlepší střelec domácí Třeboně, Martin Průcha. Pro třeboňského střelce to byl osmý přesný zásah v ročníku. Víc už však aktivní domácí nestihli, a tak okresní derby skončilo remízovým výsledkem 1:1. Třeboňská Jiskra tak nakonec přezimuje na třetí pozici se ziskem sedmadvaceti bodů a s devítibodovou ztrátou na první Milevsko. Naopak Třebětice se nachází na druhé straně tabulky a s patnácti body zakončili Motáci podzim na třinácté pozici. Na poslední Trhové Sviny budou mít na startu jarní části soutěže náskok jedenácti bodů. </w:t>
      </w:r>
    </w:p>
    <w:p w14:paraId="54848730" w14:textId="77777777" w:rsidR="00F8382B" w:rsidRPr="00F8382B" w:rsidRDefault="00F8382B" w:rsidP="00F8382B">
      <w:pPr>
        <w:pStyle w:val="Normlnweb"/>
        <w:jc w:val="both"/>
        <w:rPr>
          <w:rFonts w:ascii="Calibri" w:hAnsi="Calibri" w:cs="Calibri"/>
          <w:color w:val="000000"/>
        </w:rPr>
      </w:pPr>
      <w:r w:rsidRPr="00F8382B">
        <w:rPr>
          <w:rFonts w:ascii="Calibri" w:hAnsi="Calibri" w:cs="Calibri"/>
          <w:b/>
          <w:bCs/>
          <w:color w:val="000000"/>
        </w:rPr>
        <w:t>Ohlasy k zápasu:</w:t>
      </w:r>
    </w:p>
    <w:p w14:paraId="7B432C61" w14:textId="77777777" w:rsidR="00F8382B" w:rsidRPr="00F8382B" w:rsidRDefault="00F8382B" w:rsidP="00F8382B">
      <w:pPr>
        <w:pStyle w:val="Normlnweb"/>
        <w:jc w:val="both"/>
        <w:rPr>
          <w:rFonts w:ascii="Calibri" w:hAnsi="Calibri" w:cs="Calibri"/>
          <w:color w:val="000000"/>
        </w:rPr>
      </w:pPr>
      <w:r w:rsidRPr="00F8382B">
        <w:rPr>
          <w:rFonts w:ascii="Calibri" w:hAnsi="Calibri" w:cs="Calibri"/>
          <w:b/>
          <w:bCs/>
          <w:color w:val="000000"/>
        </w:rPr>
        <w:t>Karel Bicenc, trenér Třeboně:</w:t>
      </w:r>
      <w:r w:rsidRPr="00F8382B">
        <w:rPr>
          <w:rFonts w:ascii="Calibri" w:hAnsi="Calibri" w:cs="Calibri"/>
          <w:color w:val="000000"/>
        </w:rPr>
        <w:t> „V úvodu jsme si vypracovali několik gólových šancí, které jsme však nedokázali zužitkovat. A tak nás z první velké příležitosti potrestal soupeř. Během celého utkání jsme dobývali obranu Třebětic, které obětavě bránily a vyrážely do protiútoků. Ve druhém poločase jsme se dočkali alespoň vyrovnávací trefy, o kterou se postaral Průcha. Bohužel se nám už zápas nepovedlo otočit a okresní derby tak skončilo nerozhodně. Pro nás je to další ztráta bodů na domácím hřišti.“</w:t>
      </w:r>
    </w:p>
    <w:p w14:paraId="5B0A6D50" w14:textId="77777777" w:rsidR="00F8382B" w:rsidRPr="00F8382B" w:rsidRDefault="00F8382B" w:rsidP="00F8382B">
      <w:pPr>
        <w:pStyle w:val="Normlnweb"/>
        <w:jc w:val="both"/>
        <w:rPr>
          <w:rFonts w:ascii="Calibri" w:hAnsi="Calibri" w:cs="Calibri"/>
          <w:color w:val="000000"/>
        </w:rPr>
      </w:pPr>
      <w:r w:rsidRPr="00F8382B">
        <w:rPr>
          <w:rFonts w:ascii="Calibri" w:hAnsi="Calibri" w:cs="Calibri"/>
          <w:b/>
          <w:bCs/>
          <w:color w:val="000000"/>
        </w:rPr>
        <w:t>Roman Lukáč, trenér Třebětic:</w:t>
      </w:r>
      <w:r w:rsidRPr="00F8382B">
        <w:rPr>
          <w:rFonts w:ascii="Calibri" w:hAnsi="Calibri" w:cs="Calibri"/>
          <w:color w:val="000000"/>
        </w:rPr>
        <w:t> „Nastoupili jsme s tím, že budeme bránit z poctivého bloku a snažit se domácí nepouštět do šancí. Přesto si oba týmy několik příležitostí vytvořily, navíc se nám z rychlého brejku povedlo vstřelit vedoucí gól. Po změně stran nás Třeboň zavřela a její tlak vyvrcholil vyrovnávací trefou. V nastavení jsme měli obrovskou šanci vstřelit vítězný gól, ale neproměnili jsme ji. Z toho konce jsme trochu rozmrzlí, ale před utkáním bychom bod z Třeboně brali. Kaňkou je vážné zranění Habra.“</w:t>
      </w:r>
    </w:p>
    <w:p w14:paraId="3A107B71" w14:textId="687E95DA" w:rsidR="00F8382B" w:rsidRPr="00F8382B" w:rsidRDefault="00F8382B" w:rsidP="00F8382B">
      <w:pPr>
        <w:pStyle w:val="Normlnweb"/>
        <w:jc w:val="both"/>
        <w:rPr>
          <w:rFonts w:ascii="Calibri" w:hAnsi="Calibri" w:cs="Calibri"/>
          <w:color w:val="000000"/>
        </w:rPr>
      </w:pPr>
      <w:r w:rsidRPr="00F8382B">
        <w:rPr>
          <w:rFonts w:ascii="Calibri" w:hAnsi="Calibri" w:cs="Calibri"/>
          <w:b/>
          <w:bCs/>
          <w:color w:val="000000"/>
        </w:rPr>
        <w:t>Sestava Třeboně:</w:t>
      </w:r>
      <w:r w:rsidRPr="00F8382B">
        <w:rPr>
          <w:rFonts w:ascii="Calibri" w:hAnsi="Calibri" w:cs="Calibri"/>
          <w:color w:val="000000"/>
        </w:rPr>
        <w:t> Kopecký Jakub – Průcha Martin, Radosta Filip, Candra Štěpán, Zavadil Jan (76. Andres Daniel), Vrána Jakub, Kubata Jan, Hromádka Leoš, Matoušek Jan [K], Tůma Pavel, Širhal David</w:t>
      </w:r>
    </w:p>
    <w:p w14:paraId="255C6EAD" w14:textId="77777777" w:rsidR="00F8382B" w:rsidRPr="00F8382B" w:rsidRDefault="00F8382B" w:rsidP="00F8382B">
      <w:pPr>
        <w:pStyle w:val="Normlnweb"/>
        <w:jc w:val="both"/>
        <w:rPr>
          <w:rFonts w:ascii="Calibri" w:hAnsi="Calibri" w:cs="Calibri"/>
          <w:color w:val="000000"/>
        </w:rPr>
      </w:pPr>
      <w:r w:rsidRPr="00F8382B">
        <w:rPr>
          <w:rFonts w:ascii="Calibri" w:hAnsi="Calibri" w:cs="Calibri"/>
          <w:b/>
          <w:bCs/>
          <w:color w:val="000000"/>
        </w:rPr>
        <w:lastRenderedPageBreak/>
        <w:t>Sestava Třebětic:</w:t>
      </w:r>
      <w:r w:rsidRPr="00F8382B">
        <w:rPr>
          <w:rFonts w:ascii="Calibri" w:hAnsi="Calibri" w:cs="Calibri"/>
          <w:color w:val="000000"/>
        </w:rPr>
        <w:t> Zejda Václav – Švarc Vojtěch, Sussenbek Dalibor, Šimka Marek (83. Štěpán Martin), Trávníček Milan, Novák Vojtěch, Nehyba Roman [K], Solař Filip, Kelbler Martin (90. Kelbler David), Habr Vojtěch (46. Tříletý Radim), Gall Lukáš</w:t>
      </w:r>
    </w:p>
    <w:p w14:paraId="660EA768" w14:textId="77777777" w:rsidR="00F8382B" w:rsidRPr="00F8382B" w:rsidRDefault="00F8382B" w:rsidP="00F8382B">
      <w:pPr>
        <w:pStyle w:val="Normlnweb"/>
        <w:jc w:val="both"/>
        <w:rPr>
          <w:rFonts w:ascii="Calibri" w:hAnsi="Calibri" w:cs="Calibri"/>
          <w:color w:val="000000"/>
        </w:rPr>
      </w:pPr>
      <w:r w:rsidRPr="00F8382B">
        <w:rPr>
          <w:rFonts w:ascii="Calibri" w:hAnsi="Calibri" w:cs="Calibri"/>
          <w:b/>
          <w:bCs/>
          <w:color w:val="000000"/>
        </w:rPr>
        <w:t>Branky:</w:t>
      </w:r>
      <w:r w:rsidRPr="00F8382B">
        <w:rPr>
          <w:rFonts w:ascii="Calibri" w:hAnsi="Calibri" w:cs="Calibri"/>
          <w:color w:val="000000"/>
        </w:rPr>
        <w:t> 68. Průcha Martin - 24. Kelbler Martin</w:t>
      </w:r>
    </w:p>
    <w:p w14:paraId="5B392256" w14:textId="77777777" w:rsidR="00F8382B" w:rsidRPr="00F8382B" w:rsidRDefault="00F8382B" w:rsidP="00F8382B">
      <w:pPr>
        <w:pStyle w:val="Normlnweb"/>
        <w:jc w:val="both"/>
        <w:rPr>
          <w:rFonts w:ascii="Calibri" w:hAnsi="Calibri" w:cs="Calibri"/>
          <w:color w:val="000000"/>
        </w:rPr>
      </w:pPr>
      <w:r w:rsidRPr="00F8382B">
        <w:rPr>
          <w:rFonts w:ascii="Calibri" w:hAnsi="Calibri" w:cs="Calibri"/>
          <w:b/>
          <w:bCs/>
          <w:color w:val="000000"/>
        </w:rPr>
        <w:t>Žluté karty:</w:t>
      </w:r>
      <w:r w:rsidRPr="00F8382B">
        <w:rPr>
          <w:rFonts w:ascii="Calibri" w:hAnsi="Calibri" w:cs="Calibri"/>
          <w:color w:val="000000"/>
        </w:rPr>
        <w:t> 2:1 (39. Širhal David, 89. Radosta Filip - 54. Kelbler Martin)</w:t>
      </w:r>
    </w:p>
    <w:p w14:paraId="39E72A1D" w14:textId="77777777" w:rsidR="00F8382B" w:rsidRPr="00F8382B" w:rsidRDefault="00F8382B" w:rsidP="00F8382B">
      <w:pPr>
        <w:pStyle w:val="Normlnweb"/>
        <w:jc w:val="both"/>
        <w:rPr>
          <w:rFonts w:ascii="Calibri" w:hAnsi="Calibri" w:cs="Calibri"/>
          <w:color w:val="000000"/>
        </w:rPr>
      </w:pPr>
      <w:r w:rsidRPr="00F8382B">
        <w:rPr>
          <w:rFonts w:ascii="Calibri" w:hAnsi="Calibri" w:cs="Calibri"/>
          <w:b/>
          <w:bCs/>
          <w:color w:val="000000"/>
        </w:rPr>
        <w:t>Rozhodčí:</w:t>
      </w:r>
      <w:r w:rsidRPr="00F8382B">
        <w:rPr>
          <w:rFonts w:ascii="Calibri" w:hAnsi="Calibri" w:cs="Calibri"/>
          <w:color w:val="000000"/>
        </w:rPr>
        <w:t> Němec Václav – Novotný Ctibor, Písek Martin</w:t>
      </w:r>
    </w:p>
    <w:p w14:paraId="74477173" w14:textId="77777777" w:rsidR="00F8382B" w:rsidRPr="00F8382B" w:rsidRDefault="00F8382B" w:rsidP="00F8382B">
      <w:pPr>
        <w:pStyle w:val="Normlnweb"/>
        <w:jc w:val="both"/>
        <w:rPr>
          <w:rFonts w:ascii="Calibri" w:hAnsi="Calibri" w:cs="Calibri"/>
          <w:color w:val="000000"/>
        </w:rPr>
      </w:pPr>
      <w:r w:rsidRPr="00F8382B">
        <w:rPr>
          <w:rFonts w:ascii="Calibri" w:hAnsi="Calibri" w:cs="Calibri"/>
          <w:b/>
          <w:bCs/>
          <w:color w:val="000000"/>
        </w:rPr>
        <w:t>Delegát:</w:t>
      </w:r>
      <w:r w:rsidRPr="00F8382B">
        <w:rPr>
          <w:rFonts w:ascii="Calibri" w:hAnsi="Calibri" w:cs="Calibri"/>
          <w:color w:val="000000"/>
        </w:rPr>
        <w:t> Šafránek Petr</w:t>
      </w:r>
    </w:p>
    <w:p w14:paraId="73D83D96" w14:textId="77777777" w:rsidR="00F8382B" w:rsidRPr="00F8382B" w:rsidRDefault="00F8382B" w:rsidP="00F8382B">
      <w:pPr>
        <w:pStyle w:val="Normlnweb"/>
        <w:jc w:val="both"/>
        <w:rPr>
          <w:rFonts w:ascii="Calibri" w:hAnsi="Calibri" w:cs="Calibri"/>
          <w:color w:val="000000"/>
        </w:rPr>
      </w:pPr>
      <w:r w:rsidRPr="00F8382B">
        <w:rPr>
          <w:rFonts w:ascii="Calibri" w:hAnsi="Calibri" w:cs="Calibri"/>
          <w:b/>
          <w:bCs/>
          <w:color w:val="000000"/>
        </w:rPr>
        <w:t>Počet diváků: </w:t>
      </w:r>
      <w:r w:rsidRPr="00F8382B">
        <w:rPr>
          <w:rFonts w:ascii="Calibri" w:hAnsi="Calibri" w:cs="Calibri"/>
          <w:color w:val="000000"/>
        </w:rPr>
        <w:t>230</w:t>
      </w:r>
    </w:p>
    <w:sectPr w:rsidR="00F8382B" w:rsidRPr="00F8382B" w:rsidSect="00BF57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E2F9E"/>
    <w:rsid w:val="000228CA"/>
    <w:rsid w:val="000343EE"/>
    <w:rsid w:val="0006381D"/>
    <w:rsid w:val="000670BB"/>
    <w:rsid w:val="0008458D"/>
    <w:rsid w:val="0009194B"/>
    <w:rsid w:val="000A236C"/>
    <w:rsid w:val="000A54E3"/>
    <w:rsid w:val="000E36F4"/>
    <w:rsid w:val="00125CD4"/>
    <w:rsid w:val="00141A83"/>
    <w:rsid w:val="00155EC4"/>
    <w:rsid w:val="00187C88"/>
    <w:rsid w:val="001A30EC"/>
    <w:rsid w:val="001A3674"/>
    <w:rsid w:val="001A7209"/>
    <w:rsid w:val="001E3263"/>
    <w:rsid w:val="001E36CF"/>
    <w:rsid w:val="001F3049"/>
    <w:rsid w:val="00211C89"/>
    <w:rsid w:val="00217F7D"/>
    <w:rsid w:val="00223F59"/>
    <w:rsid w:val="00231C1D"/>
    <w:rsid w:val="00244B75"/>
    <w:rsid w:val="002452EA"/>
    <w:rsid w:val="00263EF5"/>
    <w:rsid w:val="00272C17"/>
    <w:rsid w:val="002A12A7"/>
    <w:rsid w:val="00305E32"/>
    <w:rsid w:val="003213F2"/>
    <w:rsid w:val="00326666"/>
    <w:rsid w:val="003520D6"/>
    <w:rsid w:val="00371FC5"/>
    <w:rsid w:val="00373368"/>
    <w:rsid w:val="003B2404"/>
    <w:rsid w:val="003E3815"/>
    <w:rsid w:val="003F6794"/>
    <w:rsid w:val="00433B1B"/>
    <w:rsid w:val="0047112A"/>
    <w:rsid w:val="004C29E8"/>
    <w:rsid w:val="00514EBC"/>
    <w:rsid w:val="00536A64"/>
    <w:rsid w:val="00597F6D"/>
    <w:rsid w:val="005A2007"/>
    <w:rsid w:val="005D3FFC"/>
    <w:rsid w:val="005D6C3F"/>
    <w:rsid w:val="006348B6"/>
    <w:rsid w:val="006860F9"/>
    <w:rsid w:val="006C67FD"/>
    <w:rsid w:val="006D270C"/>
    <w:rsid w:val="006D5ACB"/>
    <w:rsid w:val="006F0DDE"/>
    <w:rsid w:val="00700916"/>
    <w:rsid w:val="007512FB"/>
    <w:rsid w:val="0075274B"/>
    <w:rsid w:val="00773819"/>
    <w:rsid w:val="007775AB"/>
    <w:rsid w:val="007B2A1F"/>
    <w:rsid w:val="007B2EC1"/>
    <w:rsid w:val="007C0912"/>
    <w:rsid w:val="007D7567"/>
    <w:rsid w:val="007F52B2"/>
    <w:rsid w:val="00852E07"/>
    <w:rsid w:val="00854063"/>
    <w:rsid w:val="00856E69"/>
    <w:rsid w:val="008A708F"/>
    <w:rsid w:val="008C7EE6"/>
    <w:rsid w:val="008E2F9E"/>
    <w:rsid w:val="009030E2"/>
    <w:rsid w:val="00910941"/>
    <w:rsid w:val="0091643E"/>
    <w:rsid w:val="00946CA4"/>
    <w:rsid w:val="0095012B"/>
    <w:rsid w:val="009525B7"/>
    <w:rsid w:val="00955A23"/>
    <w:rsid w:val="0098265F"/>
    <w:rsid w:val="00997F8B"/>
    <w:rsid w:val="009A2C8D"/>
    <w:rsid w:val="009B6E52"/>
    <w:rsid w:val="009D0B2B"/>
    <w:rsid w:val="00A10620"/>
    <w:rsid w:val="00A66319"/>
    <w:rsid w:val="00A91BE5"/>
    <w:rsid w:val="00A96AAF"/>
    <w:rsid w:val="00AD269F"/>
    <w:rsid w:val="00AE04A5"/>
    <w:rsid w:val="00AF6827"/>
    <w:rsid w:val="00AF7F5E"/>
    <w:rsid w:val="00B1293F"/>
    <w:rsid w:val="00B335F6"/>
    <w:rsid w:val="00B42B3F"/>
    <w:rsid w:val="00B60878"/>
    <w:rsid w:val="00BA3DB2"/>
    <w:rsid w:val="00BE5689"/>
    <w:rsid w:val="00BF57AA"/>
    <w:rsid w:val="00C0645E"/>
    <w:rsid w:val="00C306E1"/>
    <w:rsid w:val="00C53A56"/>
    <w:rsid w:val="00C57AAF"/>
    <w:rsid w:val="00C808FA"/>
    <w:rsid w:val="00CA5CBC"/>
    <w:rsid w:val="00CB24C1"/>
    <w:rsid w:val="00CB73A2"/>
    <w:rsid w:val="00CC4931"/>
    <w:rsid w:val="00CC7257"/>
    <w:rsid w:val="00CE2EC2"/>
    <w:rsid w:val="00D0538D"/>
    <w:rsid w:val="00D53EFE"/>
    <w:rsid w:val="00D61446"/>
    <w:rsid w:val="00D64801"/>
    <w:rsid w:val="00D72D35"/>
    <w:rsid w:val="00D72DF3"/>
    <w:rsid w:val="00D77979"/>
    <w:rsid w:val="00DF47A5"/>
    <w:rsid w:val="00E1655C"/>
    <w:rsid w:val="00E2527D"/>
    <w:rsid w:val="00E732C1"/>
    <w:rsid w:val="00EB2F91"/>
    <w:rsid w:val="00EC0EC9"/>
    <w:rsid w:val="00ED3457"/>
    <w:rsid w:val="00ED6102"/>
    <w:rsid w:val="00EE672E"/>
    <w:rsid w:val="00F00BC9"/>
    <w:rsid w:val="00F01642"/>
    <w:rsid w:val="00F04C50"/>
    <w:rsid w:val="00F228E6"/>
    <w:rsid w:val="00F530D9"/>
    <w:rsid w:val="00F8382B"/>
    <w:rsid w:val="00F90ED9"/>
    <w:rsid w:val="00FA06D4"/>
    <w:rsid w:val="00FC31E3"/>
    <w:rsid w:val="00FC5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1F249"/>
  <w15:docId w15:val="{2F6CA882-12DD-42EB-BDAA-DB0814AC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before="360" w:after="240" w:line="360" w:lineRule="auto"/>
        <w:ind w:left="454" w:hanging="45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672E"/>
  </w:style>
  <w:style w:type="paragraph" w:styleId="Nadpis1">
    <w:name w:val="heading 1"/>
    <w:basedOn w:val="Normln"/>
    <w:link w:val="Nadpis1Char"/>
    <w:uiPriority w:val="9"/>
    <w:qFormat/>
    <w:rsid w:val="008E2F9E"/>
    <w:pPr>
      <w:spacing w:before="100" w:beforeAutospacing="1" w:after="100" w:afterAutospacing="1" w:line="240" w:lineRule="auto"/>
      <w:ind w:left="0" w:firstLine="0"/>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unhideWhenUsed/>
    <w:qFormat/>
    <w:rsid w:val="00BE56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91094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217F7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E2F9E"/>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unhideWhenUsed/>
    <w:rsid w:val="008E2F9E"/>
    <w:pPr>
      <w:spacing w:before="100" w:beforeAutospacing="1" w:after="100" w:afterAutospacing="1" w:line="240" w:lineRule="auto"/>
      <w:ind w:left="0" w:firstLine="0"/>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E2F9E"/>
    <w:rPr>
      <w:b/>
      <w:bCs/>
    </w:rPr>
  </w:style>
  <w:style w:type="character" w:customStyle="1" w:styleId="vvword">
    <w:name w:val="vvword"/>
    <w:basedOn w:val="Standardnpsmoodstavce"/>
    <w:rsid w:val="008E2F9E"/>
  </w:style>
  <w:style w:type="character" w:customStyle="1" w:styleId="Nadpis2Char">
    <w:name w:val="Nadpis 2 Char"/>
    <w:basedOn w:val="Standardnpsmoodstavce"/>
    <w:link w:val="Nadpis2"/>
    <w:uiPriority w:val="9"/>
    <w:rsid w:val="00BE5689"/>
    <w:rPr>
      <w:rFonts w:asciiTheme="majorHAnsi" w:eastAsiaTheme="majorEastAsia" w:hAnsiTheme="majorHAnsi" w:cstheme="majorBidi"/>
      <w:b/>
      <w:bCs/>
      <w:color w:val="4F81BD" w:themeColor="accent1"/>
      <w:sz w:val="26"/>
      <w:szCs w:val="26"/>
    </w:rPr>
  </w:style>
  <w:style w:type="character" w:styleId="Hypertextovodkaz">
    <w:name w:val="Hyperlink"/>
    <w:basedOn w:val="Standardnpsmoodstavce"/>
    <w:uiPriority w:val="99"/>
    <w:unhideWhenUsed/>
    <w:rsid w:val="000670BB"/>
    <w:rPr>
      <w:color w:val="0000FF"/>
      <w:u w:val="single"/>
    </w:rPr>
  </w:style>
  <w:style w:type="paragraph" w:customStyle="1" w:styleId="duedate">
    <w:name w:val="duedate"/>
    <w:basedOn w:val="Normln"/>
    <w:rsid w:val="000670BB"/>
    <w:pPr>
      <w:spacing w:before="100" w:beforeAutospacing="1" w:after="100" w:afterAutospacing="1" w:line="240" w:lineRule="auto"/>
      <w:ind w:left="0" w:firstLine="0"/>
    </w:pPr>
    <w:rPr>
      <w:rFonts w:ascii="Times New Roman" w:eastAsia="Times New Roman" w:hAnsi="Times New Roman" w:cs="Times New Roman"/>
      <w:sz w:val="24"/>
      <w:szCs w:val="24"/>
      <w:lang w:eastAsia="cs-CZ"/>
    </w:rPr>
  </w:style>
  <w:style w:type="character" w:customStyle="1" w:styleId="f-base-bold">
    <w:name w:val="f-base-bold"/>
    <w:basedOn w:val="Standardnpsmoodstavce"/>
    <w:rsid w:val="000670BB"/>
  </w:style>
  <w:style w:type="character" w:customStyle="1" w:styleId="bigger-text">
    <w:name w:val="bigger-text"/>
    <w:basedOn w:val="Standardnpsmoodstavce"/>
    <w:rsid w:val="003520D6"/>
  </w:style>
  <w:style w:type="character" w:customStyle="1" w:styleId="box-by-content">
    <w:name w:val="box-by-content"/>
    <w:basedOn w:val="Standardnpsmoodstavce"/>
    <w:rsid w:val="00C808FA"/>
  </w:style>
  <w:style w:type="character" w:customStyle="1" w:styleId="Nadpis4Char">
    <w:name w:val="Nadpis 4 Char"/>
    <w:basedOn w:val="Standardnpsmoodstavce"/>
    <w:link w:val="Nadpis4"/>
    <w:uiPriority w:val="9"/>
    <w:semiHidden/>
    <w:rsid w:val="00217F7D"/>
    <w:rPr>
      <w:rFonts w:asciiTheme="majorHAnsi" w:eastAsiaTheme="majorEastAsia" w:hAnsiTheme="majorHAnsi" w:cstheme="majorBidi"/>
      <w:i/>
      <w:iCs/>
      <w:color w:val="365F91" w:themeColor="accent1" w:themeShade="BF"/>
    </w:rPr>
  </w:style>
  <w:style w:type="character" w:customStyle="1" w:styleId="normal-text">
    <w:name w:val="normal-text"/>
    <w:basedOn w:val="Standardnpsmoodstavce"/>
    <w:rsid w:val="00217F7D"/>
  </w:style>
  <w:style w:type="character" w:customStyle="1" w:styleId="Nadpis3Char">
    <w:name w:val="Nadpis 3 Char"/>
    <w:basedOn w:val="Standardnpsmoodstavce"/>
    <w:link w:val="Nadpis3"/>
    <w:uiPriority w:val="9"/>
    <w:rsid w:val="0091094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380">
      <w:bodyDiv w:val="1"/>
      <w:marLeft w:val="0"/>
      <w:marRight w:val="0"/>
      <w:marTop w:val="0"/>
      <w:marBottom w:val="0"/>
      <w:divBdr>
        <w:top w:val="none" w:sz="0" w:space="0" w:color="auto"/>
        <w:left w:val="none" w:sz="0" w:space="0" w:color="auto"/>
        <w:bottom w:val="none" w:sz="0" w:space="0" w:color="auto"/>
        <w:right w:val="none" w:sz="0" w:space="0" w:color="auto"/>
      </w:divBdr>
      <w:divsChild>
        <w:div w:id="1181310936">
          <w:marLeft w:val="0"/>
          <w:marRight w:val="0"/>
          <w:marTop w:val="0"/>
          <w:marBottom w:val="0"/>
          <w:divBdr>
            <w:top w:val="none" w:sz="0" w:space="0" w:color="auto"/>
            <w:left w:val="none" w:sz="0" w:space="0" w:color="auto"/>
            <w:bottom w:val="none" w:sz="0" w:space="0" w:color="auto"/>
            <w:right w:val="none" w:sz="0" w:space="0" w:color="auto"/>
          </w:divBdr>
        </w:div>
      </w:divsChild>
    </w:div>
    <w:div w:id="33652498">
      <w:bodyDiv w:val="1"/>
      <w:marLeft w:val="0"/>
      <w:marRight w:val="0"/>
      <w:marTop w:val="0"/>
      <w:marBottom w:val="0"/>
      <w:divBdr>
        <w:top w:val="none" w:sz="0" w:space="0" w:color="auto"/>
        <w:left w:val="none" w:sz="0" w:space="0" w:color="auto"/>
        <w:bottom w:val="none" w:sz="0" w:space="0" w:color="auto"/>
        <w:right w:val="none" w:sz="0" w:space="0" w:color="auto"/>
      </w:divBdr>
      <w:divsChild>
        <w:div w:id="1773277258">
          <w:marLeft w:val="0"/>
          <w:marRight w:val="0"/>
          <w:marTop w:val="0"/>
          <w:marBottom w:val="0"/>
          <w:divBdr>
            <w:top w:val="none" w:sz="0" w:space="0" w:color="auto"/>
            <w:left w:val="none" w:sz="0" w:space="0" w:color="auto"/>
            <w:bottom w:val="none" w:sz="0" w:space="0" w:color="auto"/>
            <w:right w:val="none" w:sz="0" w:space="0" w:color="auto"/>
          </w:divBdr>
        </w:div>
      </w:divsChild>
    </w:div>
    <w:div w:id="42608367">
      <w:bodyDiv w:val="1"/>
      <w:marLeft w:val="0"/>
      <w:marRight w:val="0"/>
      <w:marTop w:val="0"/>
      <w:marBottom w:val="0"/>
      <w:divBdr>
        <w:top w:val="none" w:sz="0" w:space="0" w:color="auto"/>
        <w:left w:val="none" w:sz="0" w:space="0" w:color="auto"/>
        <w:bottom w:val="none" w:sz="0" w:space="0" w:color="auto"/>
        <w:right w:val="none" w:sz="0" w:space="0" w:color="auto"/>
      </w:divBdr>
    </w:div>
    <w:div w:id="55133248">
      <w:bodyDiv w:val="1"/>
      <w:marLeft w:val="0"/>
      <w:marRight w:val="0"/>
      <w:marTop w:val="0"/>
      <w:marBottom w:val="0"/>
      <w:divBdr>
        <w:top w:val="none" w:sz="0" w:space="0" w:color="auto"/>
        <w:left w:val="none" w:sz="0" w:space="0" w:color="auto"/>
        <w:bottom w:val="none" w:sz="0" w:space="0" w:color="auto"/>
        <w:right w:val="none" w:sz="0" w:space="0" w:color="auto"/>
      </w:divBdr>
    </w:div>
    <w:div w:id="140196664">
      <w:bodyDiv w:val="1"/>
      <w:marLeft w:val="0"/>
      <w:marRight w:val="0"/>
      <w:marTop w:val="0"/>
      <w:marBottom w:val="0"/>
      <w:divBdr>
        <w:top w:val="none" w:sz="0" w:space="0" w:color="auto"/>
        <w:left w:val="none" w:sz="0" w:space="0" w:color="auto"/>
        <w:bottom w:val="none" w:sz="0" w:space="0" w:color="auto"/>
        <w:right w:val="none" w:sz="0" w:space="0" w:color="auto"/>
      </w:divBdr>
    </w:div>
    <w:div w:id="161743348">
      <w:bodyDiv w:val="1"/>
      <w:marLeft w:val="0"/>
      <w:marRight w:val="0"/>
      <w:marTop w:val="0"/>
      <w:marBottom w:val="0"/>
      <w:divBdr>
        <w:top w:val="none" w:sz="0" w:space="0" w:color="auto"/>
        <w:left w:val="none" w:sz="0" w:space="0" w:color="auto"/>
        <w:bottom w:val="none" w:sz="0" w:space="0" w:color="auto"/>
        <w:right w:val="none" w:sz="0" w:space="0" w:color="auto"/>
      </w:divBdr>
    </w:div>
    <w:div w:id="183784938">
      <w:bodyDiv w:val="1"/>
      <w:marLeft w:val="0"/>
      <w:marRight w:val="0"/>
      <w:marTop w:val="0"/>
      <w:marBottom w:val="0"/>
      <w:divBdr>
        <w:top w:val="none" w:sz="0" w:space="0" w:color="auto"/>
        <w:left w:val="none" w:sz="0" w:space="0" w:color="auto"/>
        <w:bottom w:val="none" w:sz="0" w:space="0" w:color="auto"/>
        <w:right w:val="none" w:sz="0" w:space="0" w:color="auto"/>
      </w:divBdr>
    </w:div>
    <w:div w:id="189800362">
      <w:bodyDiv w:val="1"/>
      <w:marLeft w:val="0"/>
      <w:marRight w:val="0"/>
      <w:marTop w:val="0"/>
      <w:marBottom w:val="0"/>
      <w:divBdr>
        <w:top w:val="none" w:sz="0" w:space="0" w:color="auto"/>
        <w:left w:val="none" w:sz="0" w:space="0" w:color="auto"/>
        <w:bottom w:val="none" w:sz="0" w:space="0" w:color="auto"/>
        <w:right w:val="none" w:sz="0" w:space="0" w:color="auto"/>
      </w:divBdr>
    </w:div>
    <w:div w:id="193004933">
      <w:bodyDiv w:val="1"/>
      <w:marLeft w:val="0"/>
      <w:marRight w:val="0"/>
      <w:marTop w:val="0"/>
      <w:marBottom w:val="0"/>
      <w:divBdr>
        <w:top w:val="none" w:sz="0" w:space="0" w:color="auto"/>
        <w:left w:val="none" w:sz="0" w:space="0" w:color="auto"/>
        <w:bottom w:val="none" w:sz="0" w:space="0" w:color="auto"/>
        <w:right w:val="none" w:sz="0" w:space="0" w:color="auto"/>
      </w:divBdr>
    </w:div>
    <w:div w:id="291058204">
      <w:bodyDiv w:val="1"/>
      <w:marLeft w:val="0"/>
      <w:marRight w:val="0"/>
      <w:marTop w:val="0"/>
      <w:marBottom w:val="0"/>
      <w:divBdr>
        <w:top w:val="none" w:sz="0" w:space="0" w:color="auto"/>
        <w:left w:val="none" w:sz="0" w:space="0" w:color="auto"/>
        <w:bottom w:val="none" w:sz="0" w:space="0" w:color="auto"/>
        <w:right w:val="none" w:sz="0" w:space="0" w:color="auto"/>
      </w:divBdr>
    </w:div>
    <w:div w:id="310864818">
      <w:bodyDiv w:val="1"/>
      <w:marLeft w:val="0"/>
      <w:marRight w:val="0"/>
      <w:marTop w:val="0"/>
      <w:marBottom w:val="0"/>
      <w:divBdr>
        <w:top w:val="none" w:sz="0" w:space="0" w:color="auto"/>
        <w:left w:val="none" w:sz="0" w:space="0" w:color="auto"/>
        <w:bottom w:val="none" w:sz="0" w:space="0" w:color="auto"/>
        <w:right w:val="none" w:sz="0" w:space="0" w:color="auto"/>
      </w:divBdr>
    </w:div>
    <w:div w:id="335309671">
      <w:bodyDiv w:val="1"/>
      <w:marLeft w:val="0"/>
      <w:marRight w:val="0"/>
      <w:marTop w:val="0"/>
      <w:marBottom w:val="0"/>
      <w:divBdr>
        <w:top w:val="none" w:sz="0" w:space="0" w:color="auto"/>
        <w:left w:val="none" w:sz="0" w:space="0" w:color="auto"/>
        <w:bottom w:val="none" w:sz="0" w:space="0" w:color="auto"/>
        <w:right w:val="none" w:sz="0" w:space="0" w:color="auto"/>
      </w:divBdr>
      <w:divsChild>
        <w:div w:id="1910186854">
          <w:marLeft w:val="0"/>
          <w:marRight w:val="0"/>
          <w:marTop w:val="0"/>
          <w:marBottom w:val="0"/>
          <w:divBdr>
            <w:top w:val="none" w:sz="0" w:space="0" w:color="auto"/>
            <w:left w:val="none" w:sz="0" w:space="0" w:color="auto"/>
            <w:bottom w:val="none" w:sz="0" w:space="0" w:color="auto"/>
            <w:right w:val="none" w:sz="0" w:space="0" w:color="auto"/>
          </w:divBdr>
          <w:divsChild>
            <w:div w:id="97533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42467">
      <w:bodyDiv w:val="1"/>
      <w:marLeft w:val="0"/>
      <w:marRight w:val="0"/>
      <w:marTop w:val="0"/>
      <w:marBottom w:val="0"/>
      <w:divBdr>
        <w:top w:val="none" w:sz="0" w:space="0" w:color="auto"/>
        <w:left w:val="none" w:sz="0" w:space="0" w:color="auto"/>
        <w:bottom w:val="none" w:sz="0" w:space="0" w:color="auto"/>
        <w:right w:val="none" w:sz="0" w:space="0" w:color="auto"/>
      </w:divBdr>
    </w:div>
    <w:div w:id="433599645">
      <w:bodyDiv w:val="1"/>
      <w:marLeft w:val="0"/>
      <w:marRight w:val="0"/>
      <w:marTop w:val="0"/>
      <w:marBottom w:val="0"/>
      <w:divBdr>
        <w:top w:val="none" w:sz="0" w:space="0" w:color="auto"/>
        <w:left w:val="none" w:sz="0" w:space="0" w:color="auto"/>
        <w:bottom w:val="none" w:sz="0" w:space="0" w:color="auto"/>
        <w:right w:val="none" w:sz="0" w:space="0" w:color="auto"/>
      </w:divBdr>
    </w:div>
    <w:div w:id="434908886">
      <w:bodyDiv w:val="1"/>
      <w:marLeft w:val="0"/>
      <w:marRight w:val="0"/>
      <w:marTop w:val="0"/>
      <w:marBottom w:val="0"/>
      <w:divBdr>
        <w:top w:val="none" w:sz="0" w:space="0" w:color="auto"/>
        <w:left w:val="none" w:sz="0" w:space="0" w:color="auto"/>
        <w:bottom w:val="none" w:sz="0" w:space="0" w:color="auto"/>
        <w:right w:val="none" w:sz="0" w:space="0" w:color="auto"/>
      </w:divBdr>
    </w:div>
    <w:div w:id="470051512">
      <w:bodyDiv w:val="1"/>
      <w:marLeft w:val="0"/>
      <w:marRight w:val="0"/>
      <w:marTop w:val="0"/>
      <w:marBottom w:val="0"/>
      <w:divBdr>
        <w:top w:val="none" w:sz="0" w:space="0" w:color="auto"/>
        <w:left w:val="none" w:sz="0" w:space="0" w:color="auto"/>
        <w:bottom w:val="none" w:sz="0" w:space="0" w:color="auto"/>
        <w:right w:val="none" w:sz="0" w:space="0" w:color="auto"/>
      </w:divBdr>
    </w:div>
    <w:div w:id="470561263">
      <w:bodyDiv w:val="1"/>
      <w:marLeft w:val="0"/>
      <w:marRight w:val="0"/>
      <w:marTop w:val="0"/>
      <w:marBottom w:val="0"/>
      <w:divBdr>
        <w:top w:val="none" w:sz="0" w:space="0" w:color="auto"/>
        <w:left w:val="none" w:sz="0" w:space="0" w:color="auto"/>
        <w:bottom w:val="none" w:sz="0" w:space="0" w:color="auto"/>
        <w:right w:val="none" w:sz="0" w:space="0" w:color="auto"/>
      </w:divBdr>
    </w:div>
    <w:div w:id="535700730">
      <w:bodyDiv w:val="1"/>
      <w:marLeft w:val="0"/>
      <w:marRight w:val="0"/>
      <w:marTop w:val="0"/>
      <w:marBottom w:val="0"/>
      <w:divBdr>
        <w:top w:val="none" w:sz="0" w:space="0" w:color="auto"/>
        <w:left w:val="none" w:sz="0" w:space="0" w:color="auto"/>
        <w:bottom w:val="none" w:sz="0" w:space="0" w:color="auto"/>
        <w:right w:val="none" w:sz="0" w:space="0" w:color="auto"/>
      </w:divBdr>
    </w:div>
    <w:div w:id="545682415">
      <w:bodyDiv w:val="1"/>
      <w:marLeft w:val="0"/>
      <w:marRight w:val="0"/>
      <w:marTop w:val="0"/>
      <w:marBottom w:val="0"/>
      <w:divBdr>
        <w:top w:val="none" w:sz="0" w:space="0" w:color="auto"/>
        <w:left w:val="none" w:sz="0" w:space="0" w:color="auto"/>
        <w:bottom w:val="none" w:sz="0" w:space="0" w:color="auto"/>
        <w:right w:val="none" w:sz="0" w:space="0" w:color="auto"/>
      </w:divBdr>
    </w:div>
    <w:div w:id="571475011">
      <w:bodyDiv w:val="1"/>
      <w:marLeft w:val="0"/>
      <w:marRight w:val="0"/>
      <w:marTop w:val="0"/>
      <w:marBottom w:val="0"/>
      <w:divBdr>
        <w:top w:val="none" w:sz="0" w:space="0" w:color="auto"/>
        <w:left w:val="none" w:sz="0" w:space="0" w:color="auto"/>
        <w:bottom w:val="none" w:sz="0" w:space="0" w:color="auto"/>
        <w:right w:val="none" w:sz="0" w:space="0" w:color="auto"/>
      </w:divBdr>
    </w:div>
    <w:div w:id="598491656">
      <w:bodyDiv w:val="1"/>
      <w:marLeft w:val="0"/>
      <w:marRight w:val="0"/>
      <w:marTop w:val="0"/>
      <w:marBottom w:val="0"/>
      <w:divBdr>
        <w:top w:val="none" w:sz="0" w:space="0" w:color="auto"/>
        <w:left w:val="none" w:sz="0" w:space="0" w:color="auto"/>
        <w:bottom w:val="none" w:sz="0" w:space="0" w:color="auto"/>
        <w:right w:val="none" w:sz="0" w:space="0" w:color="auto"/>
      </w:divBdr>
    </w:div>
    <w:div w:id="606238503">
      <w:bodyDiv w:val="1"/>
      <w:marLeft w:val="0"/>
      <w:marRight w:val="0"/>
      <w:marTop w:val="0"/>
      <w:marBottom w:val="0"/>
      <w:divBdr>
        <w:top w:val="none" w:sz="0" w:space="0" w:color="auto"/>
        <w:left w:val="none" w:sz="0" w:space="0" w:color="auto"/>
        <w:bottom w:val="none" w:sz="0" w:space="0" w:color="auto"/>
        <w:right w:val="none" w:sz="0" w:space="0" w:color="auto"/>
      </w:divBdr>
    </w:div>
    <w:div w:id="616059307">
      <w:bodyDiv w:val="1"/>
      <w:marLeft w:val="0"/>
      <w:marRight w:val="0"/>
      <w:marTop w:val="0"/>
      <w:marBottom w:val="0"/>
      <w:divBdr>
        <w:top w:val="none" w:sz="0" w:space="0" w:color="auto"/>
        <w:left w:val="none" w:sz="0" w:space="0" w:color="auto"/>
        <w:bottom w:val="none" w:sz="0" w:space="0" w:color="auto"/>
        <w:right w:val="none" w:sz="0" w:space="0" w:color="auto"/>
      </w:divBdr>
    </w:div>
    <w:div w:id="637689324">
      <w:bodyDiv w:val="1"/>
      <w:marLeft w:val="0"/>
      <w:marRight w:val="0"/>
      <w:marTop w:val="0"/>
      <w:marBottom w:val="0"/>
      <w:divBdr>
        <w:top w:val="none" w:sz="0" w:space="0" w:color="auto"/>
        <w:left w:val="none" w:sz="0" w:space="0" w:color="auto"/>
        <w:bottom w:val="none" w:sz="0" w:space="0" w:color="auto"/>
        <w:right w:val="none" w:sz="0" w:space="0" w:color="auto"/>
      </w:divBdr>
    </w:div>
    <w:div w:id="646595501">
      <w:bodyDiv w:val="1"/>
      <w:marLeft w:val="0"/>
      <w:marRight w:val="0"/>
      <w:marTop w:val="0"/>
      <w:marBottom w:val="0"/>
      <w:divBdr>
        <w:top w:val="none" w:sz="0" w:space="0" w:color="auto"/>
        <w:left w:val="none" w:sz="0" w:space="0" w:color="auto"/>
        <w:bottom w:val="none" w:sz="0" w:space="0" w:color="auto"/>
        <w:right w:val="none" w:sz="0" w:space="0" w:color="auto"/>
      </w:divBdr>
    </w:div>
    <w:div w:id="647978216">
      <w:bodyDiv w:val="1"/>
      <w:marLeft w:val="0"/>
      <w:marRight w:val="0"/>
      <w:marTop w:val="0"/>
      <w:marBottom w:val="0"/>
      <w:divBdr>
        <w:top w:val="none" w:sz="0" w:space="0" w:color="auto"/>
        <w:left w:val="none" w:sz="0" w:space="0" w:color="auto"/>
        <w:bottom w:val="none" w:sz="0" w:space="0" w:color="auto"/>
        <w:right w:val="none" w:sz="0" w:space="0" w:color="auto"/>
      </w:divBdr>
    </w:div>
    <w:div w:id="676731065">
      <w:bodyDiv w:val="1"/>
      <w:marLeft w:val="0"/>
      <w:marRight w:val="0"/>
      <w:marTop w:val="0"/>
      <w:marBottom w:val="0"/>
      <w:divBdr>
        <w:top w:val="none" w:sz="0" w:space="0" w:color="auto"/>
        <w:left w:val="none" w:sz="0" w:space="0" w:color="auto"/>
        <w:bottom w:val="none" w:sz="0" w:space="0" w:color="auto"/>
        <w:right w:val="none" w:sz="0" w:space="0" w:color="auto"/>
      </w:divBdr>
    </w:div>
    <w:div w:id="744882782">
      <w:bodyDiv w:val="1"/>
      <w:marLeft w:val="0"/>
      <w:marRight w:val="0"/>
      <w:marTop w:val="0"/>
      <w:marBottom w:val="0"/>
      <w:divBdr>
        <w:top w:val="none" w:sz="0" w:space="0" w:color="auto"/>
        <w:left w:val="none" w:sz="0" w:space="0" w:color="auto"/>
        <w:bottom w:val="none" w:sz="0" w:space="0" w:color="auto"/>
        <w:right w:val="none" w:sz="0" w:space="0" w:color="auto"/>
      </w:divBdr>
    </w:div>
    <w:div w:id="770785140">
      <w:bodyDiv w:val="1"/>
      <w:marLeft w:val="0"/>
      <w:marRight w:val="0"/>
      <w:marTop w:val="0"/>
      <w:marBottom w:val="0"/>
      <w:divBdr>
        <w:top w:val="none" w:sz="0" w:space="0" w:color="auto"/>
        <w:left w:val="none" w:sz="0" w:space="0" w:color="auto"/>
        <w:bottom w:val="none" w:sz="0" w:space="0" w:color="auto"/>
        <w:right w:val="none" w:sz="0" w:space="0" w:color="auto"/>
      </w:divBdr>
    </w:div>
    <w:div w:id="773862204">
      <w:bodyDiv w:val="1"/>
      <w:marLeft w:val="0"/>
      <w:marRight w:val="0"/>
      <w:marTop w:val="0"/>
      <w:marBottom w:val="0"/>
      <w:divBdr>
        <w:top w:val="none" w:sz="0" w:space="0" w:color="auto"/>
        <w:left w:val="none" w:sz="0" w:space="0" w:color="auto"/>
        <w:bottom w:val="none" w:sz="0" w:space="0" w:color="auto"/>
        <w:right w:val="none" w:sz="0" w:space="0" w:color="auto"/>
      </w:divBdr>
    </w:div>
    <w:div w:id="791244878">
      <w:bodyDiv w:val="1"/>
      <w:marLeft w:val="0"/>
      <w:marRight w:val="0"/>
      <w:marTop w:val="0"/>
      <w:marBottom w:val="0"/>
      <w:divBdr>
        <w:top w:val="none" w:sz="0" w:space="0" w:color="auto"/>
        <w:left w:val="none" w:sz="0" w:space="0" w:color="auto"/>
        <w:bottom w:val="none" w:sz="0" w:space="0" w:color="auto"/>
        <w:right w:val="none" w:sz="0" w:space="0" w:color="auto"/>
      </w:divBdr>
    </w:div>
    <w:div w:id="803503600">
      <w:bodyDiv w:val="1"/>
      <w:marLeft w:val="0"/>
      <w:marRight w:val="0"/>
      <w:marTop w:val="0"/>
      <w:marBottom w:val="0"/>
      <w:divBdr>
        <w:top w:val="none" w:sz="0" w:space="0" w:color="auto"/>
        <w:left w:val="none" w:sz="0" w:space="0" w:color="auto"/>
        <w:bottom w:val="none" w:sz="0" w:space="0" w:color="auto"/>
        <w:right w:val="none" w:sz="0" w:space="0" w:color="auto"/>
      </w:divBdr>
    </w:div>
    <w:div w:id="845485714">
      <w:bodyDiv w:val="1"/>
      <w:marLeft w:val="0"/>
      <w:marRight w:val="0"/>
      <w:marTop w:val="0"/>
      <w:marBottom w:val="0"/>
      <w:divBdr>
        <w:top w:val="none" w:sz="0" w:space="0" w:color="auto"/>
        <w:left w:val="none" w:sz="0" w:space="0" w:color="auto"/>
        <w:bottom w:val="none" w:sz="0" w:space="0" w:color="auto"/>
        <w:right w:val="none" w:sz="0" w:space="0" w:color="auto"/>
      </w:divBdr>
    </w:div>
    <w:div w:id="857693944">
      <w:bodyDiv w:val="1"/>
      <w:marLeft w:val="0"/>
      <w:marRight w:val="0"/>
      <w:marTop w:val="0"/>
      <w:marBottom w:val="0"/>
      <w:divBdr>
        <w:top w:val="none" w:sz="0" w:space="0" w:color="auto"/>
        <w:left w:val="none" w:sz="0" w:space="0" w:color="auto"/>
        <w:bottom w:val="none" w:sz="0" w:space="0" w:color="auto"/>
        <w:right w:val="none" w:sz="0" w:space="0" w:color="auto"/>
      </w:divBdr>
    </w:div>
    <w:div w:id="887030059">
      <w:bodyDiv w:val="1"/>
      <w:marLeft w:val="0"/>
      <w:marRight w:val="0"/>
      <w:marTop w:val="0"/>
      <w:marBottom w:val="0"/>
      <w:divBdr>
        <w:top w:val="none" w:sz="0" w:space="0" w:color="auto"/>
        <w:left w:val="none" w:sz="0" w:space="0" w:color="auto"/>
        <w:bottom w:val="none" w:sz="0" w:space="0" w:color="auto"/>
        <w:right w:val="none" w:sz="0" w:space="0" w:color="auto"/>
      </w:divBdr>
    </w:div>
    <w:div w:id="947741355">
      <w:bodyDiv w:val="1"/>
      <w:marLeft w:val="0"/>
      <w:marRight w:val="0"/>
      <w:marTop w:val="0"/>
      <w:marBottom w:val="0"/>
      <w:divBdr>
        <w:top w:val="none" w:sz="0" w:space="0" w:color="auto"/>
        <w:left w:val="none" w:sz="0" w:space="0" w:color="auto"/>
        <w:bottom w:val="none" w:sz="0" w:space="0" w:color="auto"/>
        <w:right w:val="none" w:sz="0" w:space="0" w:color="auto"/>
      </w:divBdr>
    </w:div>
    <w:div w:id="1035541101">
      <w:bodyDiv w:val="1"/>
      <w:marLeft w:val="0"/>
      <w:marRight w:val="0"/>
      <w:marTop w:val="0"/>
      <w:marBottom w:val="0"/>
      <w:divBdr>
        <w:top w:val="none" w:sz="0" w:space="0" w:color="auto"/>
        <w:left w:val="none" w:sz="0" w:space="0" w:color="auto"/>
        <w:bottom w:val="none" w:sz="0" w:space="0" w:color="auto"/>
        <w:right w:val="none" w:sz="0" w:space="0" w:color="auto"/>
      </w:divBdr>
    </w:div>
    <w:div w:id="1068377360">
      <w:bodyDiv w:val="1"/>
      <w:marLeft w:val="0"/>
      <w:marRight w:val="0"/>
      <w:marTop w:val="0"/>
      <w:marBottom w:val="0"/>
      <w:divBdr>
        <w:top w:val="none" w:sz="0" w:space="0" w:color="auto"/>
        <w:left w:val="none" w:sz="0" w:space="0" w:color="auto"/>
        <w:bottom w:val="none" w:sz="0" w:space="0" w:color="auto"/>
        <w:right w:val="none" w:sz="0" w:space="0" w:color="auto"/>
      </w:divBdr>
    </w:div>
    <w:div w:id="1123352598">
      <w:bodyDiv w:val="1"/>
      <w:marLeft w:val="0"/>
      <w:marRight w:val="0"/>
      <w:marTop w:val="0"/>
      <w:marBottom w:val="0"/>
      <w:divBdr>
        <w:top w:val="none" w:sz="0" w:space="0" w:color="auto"/>
        <w:left w:val="none" w:sz="0" w:space="0" w:color="auto"/>
        <w:bottom w:val="none" w:sz="0" w:space="0" w:color="auto"/>
        <w:right w:val="none" w:sz="0" w:space="0" w:color="auto"/>
      </w:divBdr>
    </w:div>
    <w:div w:id="1185048577">
      <w:bodyDiv w:val="1"/>
      <w:marLeft w:val="0"/>
      <w:marRight w:val="0"/>
      <w:marTop w:val="0"/>
      <w:marBottom w:val="0"/>
      <w:divBdr>
        <w:top w:val="none" w:sz="0" w:space="0" w:color="auto"/>
        <w:left w:val="none" w:sz="0" w:space="0" w:color="auto"/>
        <w:bottom w:val="none" w:sz="0" w:space="0" w:color="auto"/>
        <w:right w:val="none" w:sz="0" w:space="0" w:color="auto"/>
      </w:divBdr>
    </w:div>
    <w:div w:id="1206020269">
      <w:bodyDiv w:val="1"/>
      <w:marLeft w:val="0"/>
      <w:marRight w:val="0"/>
      <w:marTop w:val="0"/>
      <w:marBottom w:val="0"/>
      <w:divBdr>
        <w:top w:val="none" w:sz="0" w:space="0" w:color="auto"/>
        <w:left w:val="none" w:sz="0" w:space="0" w:color="auto"/>
        <w:bottom w:val="none" w:sz="0" w:space="0" w:color="auto"/>
        <w:right w:val="none" w:sz="0" w:space="0" w:color="auto"/>
      </w:divBdr>
    </w:div>
    <w:div w:id="1233001753">
      <w:bodyDiv w:val="1"/>
      <w:marLeft w:val="0"/>
      <w:marRight w:val="0"/>
      <w:marTop w:val="0"/>
      <w:marBottom w:val="0"/>
      <w:divBdr>
        <w:top w:val="none" w:sz="0" w:space="0" w:color="auto"/>
        <w:left w:val="none" w:sz="0" w:space="0" w:color="auto"/>
        <w:bottom w:val="none" w:sz="0" w:space="0" w:color="auto"/>
        <w:right w:val="none" w:sz="0" w:space="0" w:color="auto"/>
      </w:divBdr>
    </w:div>
    <w:div w:id="1244873414">
      <w:bodyDiv w:val="1"/>
      <w:marLeft w:val="0"/>
      <w:marRight w:val="0"/>
      <w:marTop w:val="0"/>
      <w:marBottom w:val="0"/>
      <w:divBdr>
        <w:top w:val="none" w:sz="0" w:space="0" w:color="auto"/>
        <w:left w:val="none" w:sz="0" w:space="0" w:color="auto"/>
        <w:bottom w:val="none" w:sz="0" w:space="0" w:color="auto"/>
        <w:right w:val="none" w:sz="0" w:space="0" w:color="auto"/>
      </w:divBdr>
    </w:div>
    <w:div w:id="1261061973">
      <w:bodyDiv w:val="1"/>
      <w:marLeft w:val="0"/>
      <w:marRight w:val="0"/>
      <w:marTop w:val="0"/>
      <w:marBottom w:val="0"/>
      <w:divBdr>
        <w:top w:val="none" w:sz="0" w:space="0" w:color="auto"/>
        <w:left w:val="none" w:sz="0" w:space="0" w:color="auto"/>
        <w:bottom w:val="none" w:sz="0" w:space="0" w:color="auto"/>
        <w:right w:val="none" w:sz="0" w:space="0" w:color="auto"/>
      </w:divBdr>
    </w:div>
    <w:div w:id="1281298286">
      <w:bodyDiv w:val="1"/>
      <w:marLeft w:val="0"/>
      <w:marRight w:val="0"/>
      <w:marTop w:val="0"/>
      <w:marBottom w:val="0"/>
      <w:divBdr>
        <w:top w:val="none" w:sz="0" w:space="0" w:color="auto"/>
        <w:left w:val="none" w:sz="0" w:space="0" w:color="auto"/>
        <w:bottom w:val="none" w:sz="0" w:space="0" w:color="auto"/>
        <w:right w:val="none" w:sz="0" w:space="0" w:color="auto"/>
      </w:divBdr>
    </w:div>
    <w:div w:id="1345476675">
      <w:bodyDiv w:val="1"/>
      <w:marLeft w:val="0"/>
      <w:marRight w:val="0"/>
      <w:marTop w:val="0"/>
      <w:marBottom w:val="0"/>
      <w:divBdr>
        <w:top w:val="none" w:sz="0" w:space="0" w:color="auto"/>
        <w:left w:val="none" w:sz="0" w:space="0" w:color="auto"/>
        <w:bottom w:val="none" w:sz="0" w:space="0" w:color="auto"/>
        <w:right w:val="none" w:sz="0" w:space="0" w:color="auto"/>
      </w:divBdr>
    </w:div>
    <w:div w:id="1351106135">
      <w:bodyDiv w:val="1"/>
      <w:marLeft w:val="0"/>
      <w:marRight w:val="0"/>
      <w:marTop w:val="0"/>
      <w:marBottom w:val="0"/>
      <w:divBdr>
        <w:top w:val="none" w:sz="0" w:space="0" w:color="auto"/>
        <w:left w:val="none" w:sz="0" w:space="0" w:color="auto"/>
        <w:bottom w:val="none" w:sz="0" w:space="0" w:color="auto"/>
        <w:right w:val="none" w:sz="0" w:space="0" w:color="auto"/>
      </w:divBdr>
    </w:div>
    <w:div w:id="1409108239">
      <w:bodyDiv w:val="1"/>
      <w:marLeft w:val="0"/>
      <w:marRight w:val="0"/>
      <w:marTop w:val="0"/>
      <w:marBottom w:val="0"/>
      <w:divBdr>
        <w:top w:val="none" w:sz="0" w:space="0" w:color="auto"/>
        <w:left w:val="none" w:sz="0" w:space="0" w:color="auto"/>
        <w:bottom w:val="none" w:sz="0" w:space="0" w:color="auto"/>
        <w:right w:val="none" w:sz="0" w:space="0" w:color="auto"/>
      </w:divBdr>
    </w:div>
    <w:div w:id="1429352744">
      <w:bodyDiv w:val="1"/>
      <w:marLeft w:val="0"/>
      <w:marRight w:val="0"/>
      <w:marTop w:val="0"/>
      <w:marBottom w:val="0"/>
      <w:divBdr>
        <w:top w:val="none" w:sz="0" w:space="0" w:color="auto"/>
        <w:left w:val="none" w:sz="0" w:space="0" w:color="auto"/>
        <w:bottom w:val="none" w:sz="0" w:space="0" w:color="auto"/>
        <w:right w:val="none" w:sz="0" w:space="0" w:color="auto"/>
      </w:divBdr>
    </w:div>
    <w:div w:id="1495612349">
      <w:bodyDiv w:val="1"/>
      <w:marLeft w:val="0"/>
      <w:marRight w:val="0"/>
      <w:marTop w:val="0"/>
      <w:marBottom w:val="0"/>
      <w:divBdr>
        <w:top w:val="none" w:sz="0" w:space="0" w:color="auto"/>
        <w:left w:val="none" w:sz="0" w:space="0" w:color="auto"/>
        <w:bottom w:val="none" w:sz="0" w:space="0" w:color="auto"/>
        <w:right w:val="none" w:sz="0" w:space="0" w:color="auto"/>
      </w:divBdr>
    </w:div>
    <w:div w:id="1537891970">
      <w:bodyDiv w:val="1"/>
      <w:marLeft w:val="0"/>
      <w:marRight w:val="0"/>
      <w:marTop w:val="0"/>
      <w:marBottom w:val="0"/>
      <w:divBdr>
        <w:top w:val="none" w:sz="0" w:space="0" w:color="auto"/>
        <w:left w:val="none" w:sz="0" w:space="0" w:color="auto"/>
        <w:bottom w:val="none" w:sz="0" w:space="0" w:color="auto"/>
        <w:right w:val="none" w:sz="0" w:space="0" w:color="auto"/>
      </w:divBdr>
    </w:div>
    <w:div w:id="1544753173">
      <w:bodyDiv w:val="1"/>
      <w:marLeft w:val="0"/>
      <w:marRight w:val="0"/>
      <w:marTop w:val="0"/>
      <w:marBottom w:val="0"/>
      <w:divBdr>
        <w:top w:val="none" w:sz="0" w:space="0" w:color="auto"/>
        <w:left w:val="none" w:sz="0" w:space="0" w:color="auto"/>
        <w:bottom w:val="none" w:sz="0" w:space="0" w:color="auto"/>
        <w:right w:val="none" w:sz="0" w:space="0" w:color="auto"/>
      </w:divBdr>
    </w:div>
    <w:div w:id="1555770141">
      <w:bodyDiv w:val="1"/>
      <w:marLeft w:val="0"/>
      <w:marRight w:val="0"/>
      <w:marTop w:val="0"/>
      <w:marBottom w:val="0"/>
      <w:divBdr>
        <w:top w:val="none" w:sz="0" w:space="0" w:color="auto"/>
        <w:left w:val="none" w:sz="0" w:space="0" w:color="auto"/>
        <w:bottom w:val="none" w:sz="0" w:space="0" w:color="auto"/>
        <w:right w:val="none" w:sz="0" w:space="0" w:color="auto"/>
      </w:divBdr>
    </w:div>
    <w:div w:id="1595432235">
      <w:bodyDiv w:val="1"/>
      <w:marLeft w:val="0"/>
      <w:marRight w:val="0"/>
      <w:marTop w:val="0"/>
      <w:marBottom w:val="0"/>
      <w:divBdr>
        <w:top w:val="none" w:sz="0" w:space="0" w:color="auto"/>
        <w:left w:val="none" w:sz="0" w:space="0" w:color="auto"/>
        <w:bottom w:val="none" w:sz="0" w:space="0" w:color="auto"/>
        <w:right w:val="none" w:sz="0" w:space="0" w:color="auto"/>
      </w:divBdr>
    </w:div>
    <w:div w:id="1643268442">
      <w:bodyDiv w:val="1"/>
      <w:marLeft w:val="0"/>
      <w:marRight w:val="0"/>
      <w:marTop w:val="0"/>
      <w:marBottom w:val="0"/>
      <w:divBdr>
        <w:top w:val="none" w:sz="0" w:space="0" w:color="auto"/>
        <w:left w:val="none" w:sz="0" w:space="0" w:color="auto"/>
        <w:bottom w:val="none" w:sz="0" w:space="0" w:color="auto"/>
        <w:right w:val="none" w:sz="0" w:space="0" w:color="auto"/>
      </w:divBdr>
    </w:div>
    <w:div w:id="1662004136">
      <w:bodyDiv w:val="1"/>
      <w:marLeft w:val="0"/>
      <w:marRight w:val="0"/>
      <w:marTop w:val="0"/>
      <w:marBottom w:val="0"/>
      <w:divBdr>
        <w:top w:val="none" w:sz="0" w:space="0" w:color="auto"/>
        <w:left w:val="none" w:sz="0" w:space="0" w:color="auto"/>
        <w:bottom w:val="none" w:sz="0" w:space="0" w:color="auto"/>
        <w:right w:val="none" w:sz="0" w:space="0" w:color="auto"/>
      </w:divBdr>
    </w:div>
    <w:div w:id="1671907466">
      <w:bodyDiv w:val="1"/>
      <w:marLeft w:val="0"/>
      <w:marRight w:val="0"/>
      <w:marTop w:val="0"/>
      <w:marBottom w:val="0"/>
      <w:divBdr>
        <w:top w:val="none" w:sz="0" w:space="0" w:color="auto"/>
        <w:left w:val="none" w:sz="0" w:space="0" w:color="auto"/>
        <w:bottom w:val="none" w:sz="0" w:space="0" w:color="auto"/>
        <w:right w:val="none" w:sz="0" w:space="0" w:color="auto"/>
      </w:divBdr>
    </w:div>
    <w:div w:id="1715733192">
      <w:bodyDiv w:val="1"/>
      <w:marLeft w:val="0"/>
      <w:marRight w:val="0"/>
      <w:marTop w:val="0"/>
      <w:marBottom w:val="0"/>
      <w:divBdr>
        <w:top w:val="none" w:sz="0" w:space="0" w:color="auto"/>
        <w:left w:val="none" w:sz="0" w:space="0" w:color="auto"/>
        <w:bottom w:val="none" w:sz="0" w:space="0" w:color="auto"/>
        <w:right w:val="none" w:sz="0" w:space="0" w:color="auto"/>
      </w:divBdr>
    </w:div>
    <w:div w:id="1732343803">
      <w:bodyDiv w:val="1"/>
      <w:marLeft w:val="0"/>
      <w:marRight w:val="0"/>
      <w:marTop w:val="0"/>
      <w:marBottom w:val="0"/>
      <w:divBdr>
        <w:top w:val="none" w:sz="0" w:space="0" w:color="auto"/>
        <w:left w:val="none" w:sz="0" w:space="0" w:color="auto"/>
        <w:bottom w:val="none" w:sz="0" w:space="0" w:color="auto"/>
        <w:right w:val="none" w:sz="0" w:space="0" w:color="auto"/>
      </w:divBdr>
    </w:div>
    <w:div w:id="1767268623">
      <w:bodyDiv w:val="1"/>
      <w:marLeft w:val="0"/>
      <w:marRight w:val="0"/>
      <w:marTop w:val="0"/>
      <w:marBottom w:val="0"/>
      <w:divBdr>
        <w:top w:val="none" w:sz="0" w:space="0" w:color="auto"/>
        <w:left w:val="none" w:sz="0" w:space="0" w:color="auto"/>
        <w:bottom w:val="none" w:sz="0" w:space="0" w:color="auto"/>
        <w:right w:val="none" w:sz="0" w:space="0" w:color="auto"/>
      </w:divBdr>
      <w:divsChild>
        <w:div w:id="1641305463">
          <w:marLeft w:val="0"/>
          <w:marRight w:val="0"/>
          <w:marTop w:val="0"/>
          <w:marBottom w:val="0"/>
          <w:divBdr>
            <w:top w:val="none" w:sz="0" w:space="0" w:color="auto"/>
            <w:left w:val="none" w:sz="0" w:space="0" w:color="auto"/>
            <w:bottom w:val="none" w:sz="0" w:space="0" w:color="auto"/>
            <w:right w:val="none" w:sz="0" w:space="0" w:color="auto"/>
          </w:divBdr>
          <w:divsChild>
            <w:div w:id="1304652783">
              <w:marLeft w:val="0"/>
              <w:marRight w:val="0"/>
              <w:marTop w:val="0"/>
              <w:marBottom w:val="0"/>
              <w:divBdr>
                <w:top w:val="none" w:sz="0" w:space="0" w:color="auto"/>
                <w:left w:val="none" w:sz="0" w:space="0" w:color="auto"/>
                <w:bottom w:val="none" w:sz="0" w:space="0" w:color="auto"/>
                <w:right w:val="none" w:sz="0" w:space="0" w:color="auto"/>
              </w:divBdr>
              <w:divsChild>
                <w:div w:id="184138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084207">
      <w:bodyDiv w:val="1"/>
      <w:marLeft w:val="0"/>
      <w:marRight w:val="0"/>
      <w:marTop w:val="0"/>
      <w:marBottom w:val="0"/>
      <w:divBdr>
        <w:top w:val="none" w:sz="0" w:space="0" w:color="auto"/>
        <w:left w:val="none" w:sz="0" w:space="0" w:color="auto"/>
        <w:bottom w:val="none" w:sz="0" w:space="0" w:color="auto"/>
        <w:right w:val="none" w:sz="0" w:space="0" w:color="auto"/>
      </w:divBdr>
    </w:div>
    <w:div w:id="1844664108">
      <w:bodyDiv w:val="1"/>
      <w:marLeft w:val="0"/>
      <w:marRight w:val="0"/>
      <w:marTop w:val="0"/>
      <w:marBottom w:val="0"/>
      <w:divBdr>
        <w:top w:val="none" w:sz="0" w:space="0" w:color="auto"/>
        <w:left w:val="none" w:sz="0" w:space="0" w:color="auto"/>
        <w:bottom w:val="none" w:sz="0" w:space="0" w:color="auto"/>
        <w:right w:val="none" w:sz="0" w:space="0" w:color="auto"/>
      </w:divBdr>
    </w:div>
    <w:div w:id="1864784080">
      <w:bodyDiv w:val="1"/>
      <w:marLeft w:val="0"/>
      <w:marRight w:val="0"/>
      <w:marTop w:val="0"/>
      <w:marBottom w:val="0"/>
      <w:divBdr>
        <w:top w:val="none" w:sz="0" w:space="0" w:color="auto"/>
        <w:left w:val="none" w:sz="0" w:space="0" w:color="auto"/>
        <w:bottom w:val="none" w:sz="0" w:space="0" w:color="auto"/>
        <w:right w:val="none" w:sz="0" w:space="0" w:color="auto"/>
      </w:divBdr>
    </w:div>
    <w:div w:id="1991518328">
      <w:bodyDiv w:val="1"/>
      <w:marLeft w:val="0"/>
      <w:marRight w:val="0"/>
      <w:marTop w:val="0"/>
      <w:marBottom w:val="0"/>
      <w:divBdr>
        <w:top w:val="none" w:sz="0" w:space="0" w:color="auto"/>
        <w:left w:val="none" w:sz="0" w:space="0" w:color="auto"/>
        <w:bottom w:val="none" w:sz="0" w:space="0" w:color="auto"/>
        <w:right w:val="none" w:sz="0" w:space="0" w:color="auto"/>
      </w:divBdr>
    </w:div>
    <w:div w:id="1993945998">
      <w:bodyDiv w:val="1"/>
      <w:marLeft w:val="0"/>
      <w:marRight w:val="0"/>
      <w:marTop w:val="0"/>
      <w:marBottom w:val="0"/>
      <w:divBdr>
        <w:top w:val="none" w:sz="0" w:space="0" w:color="auto"/>
        <w:left w:val="none" w:sz="0" w:space="0" w:color="auto"/>
        <w:bottom w:val="none" w:sz="0" w:space="0" w:color="auto"/>
        <w:right w:val="none" w:sz="0" w:space="0" w:color="auto"/>
      </w:divBdr>
    </w:div>
    <w:div w:id="2005741514">
      <w:bodyDiv w:val="1"/>
      <w:marLeft w:val="0"/>
      <w:marRight w:val="0"/>
      <w:marTop w:val="0"/>
      <w:marBottom w:val="0"/>
      <w:divBdr>
        <w:top w:val="none" w:sz="0" w:space="0" w:color="auto"/>
        <w:left w:val="none" w:sz="0" w:space="0" w:color="auto"/>
        <w:bottom w:val="none" w:sz="0" w:space="0" w:color="auto"/>
        <w:right w:val="none" w:sz="0" w:space="0" w:color="auto"/>
      </w:divBdr>
    </w:div>
    <w:div w:id="2040544504">
      <w:bodyDiv w:val="1"/>
      <w:marLeft w:val="0"/>
      <w:marRight w:val="0"/>
      <w:marTop w:val="0"/>
      <w:marBottom w:val="0"/>
      <w:divBdr>
        <w:top w:val="none" w:sz="0" w:space="0" w:color="auto"/>
        <w:left w:val="none" w:sz="0" w:space="0" w:color="auto"/>
        <w:bottom w:val="none" w:sz="0" w:space="0" w:color="auto"/>
        <w:right w:val="none" w:sz="0" w:space="0" w:color="auto"/>
      </w:divBdr>
      <w:divsChild>
        <w:div w:id="198474140">
          <w:marLeft w:val="0"/>
          <w:marRight w:val="0"/>
          <w:marTop w:val="0"/>
          <w:marBottom w:val="0"/>
          <w:divBdr>
            <w:top w:val="none" w:sz="0" w:space="0" w:color="auto"/>
            <w:left w:val="none" w:sz="0" w:space="0" w:color="auto"/>
            <w:bottom w:val="none" w:sz="0" w:space="0" w:color="auto"/>
            <w:right w:val="none" w:sz="0" w:space="0" w:color="auto"/>
          </w:divBdr>
          <w:divsChild>
            <w:div w:id="13190396">
              <w:marLeft w:val="0"/>
              <w:marRight w:val="0"/>
              <w:marTop w:val="0"/>
              <w:marBottom w:val="0"/>
              <w:divBdr>
                <w:top w:val="none" w:sz="0" w:space="0" w:color="auto"/>
                <w:left w:val="none" w:sz="0" w:space="0" w:color="auto"/>
                <w:bottom w:val="none" w:sz="0" w:space="0" w:color="auto"/>
                <w:right w:val="none" w:sz="0" w:space="0" w:color="auto"/>
              </w:divBdr>
              <w:divsChild>
                <w:div w:id="205026145">
                  <w:marLeft w:val="0"/>
                  <w:marRight w:val="0"/>
                  <w:marTop w:val="0"/>
                  <w:marBottom w:val="0"/>
                  <w:divBdr>
                    <w:top w:val="none" w:sz="0" w:space="0" w:color="auto"/>
                    <w:left w:val="none" w:sz="0" w:space="0" w:color="auto"/>
                    <w:bottom w:val="none" w:sz="0" w:space="0" w:color="auto"/>
                    <w:right w:val="none" w:sz="0" w:space="0" w:color="auto"/>
                  </w:divBdr>
                </w:div>
              </w:divsChild>
            </w:div>
            <w:div w:id="21203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87473">
      <w:bodyDiv w:val="1"/>
      <w:marLeft w:val="0"/>
      <w:marRight w:val="0"/>
      <w:marTop w:val="0"/>
      <w:marBottom w:val="0"/>
      <w:divBdr>
        <w:top w:val="none" w:sz="0" w:space="0" w:color="auto"/>
        <w:left w:val="none" w:sz="0" w:space="0" w:color="auto"/>
        <w:bottom w:val="none" w:sz="0" w:space="0" w:color="auto"/>
        <w:right w:val="none" w:sz="0" w:space="0" w:color="auto"/>
      </w:divBdr>
    </w:div>
    <w:div w:id="2088456065">
      <w:bodyDiv w:val="1"/>
      <w:marLeft w:val="0"/>
      <w:marRight w:val="0"/>
      <w:marTop w:val="0"/>
      <w:marBottom w:val="0"/>
      <w:divBdr>
        <w:top w:val="none" w:sz="0" w:space="0" w:color="auto"/>
        <w:left w:val="none" w:sz="0" w:space="0" w:color="auto"/>
        <w:bottom w:val="none" w:sz="0" w:space="0" w:color="auto"/>
        <w:right w:val="none" w:sz="0" w:space="0" w:color="auto"/>
      </w:divBdr>
    </w:div>
    <w:div w:id="2122339066">
      <w:bodyDiv w:val="1"/>
      <w:marLeft w:val="0"/>
      <w:marRight w:val="0"/>
      <w:marTop w:val="0"/>
      <w:marBottom w:val="0"/>
      <w:divBdr>
        <w:top w:val="none" w:sz="0" w:space="0" w:color="auto"/>
        <w:left w:val="none" w:sz="0" w:space="0" w:color="auto"/>
        <w:bottom w:val="none" w:sz="0" w:space="0" w:color="auto"/>
        <w:right w:val="none" w:sz="0" w:space="0" w:color="auto"/>
      </w:divBdr>
      <w:divsChild>
        <w:div w:id="1938556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90D45-7DF5-46C1-83F1-55974F468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1</Pages>
  <Words>422</Words>
  <Characters>2490</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Oslik</dc:creator>
  <cp:keywords/>
  <dc:description/>
  <cp:lastModifiedBy>Bedřich Nehyba</cp:lastModifiedBy>
  <cp:revision>123</cp:revision>
  <dcterms:created xsi:type="dcterms:W3CDTF">2015-06-19T13:40:00Z</dcterms:created>
  <dcterms:modified xsi:type="dcterms:W3CDTF">2025-03-08T11:10:00Z</dcterms:modified>
</cp:coreProperties>
</file>