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0148E" w14:textId="4FD3325C" w:rsidR="00997F8B" w:rsidRPr="00A96AAF" w:rsidRDefault="00997F8B" w:rsidP="00997F8B">
      <w:pPr>
        <w:spacing w:before="0" w:after="0" w:line="240" w:lineRule="auto"/>
        <w:ind w:left="0" w:firstLine="0"/>
        <w:jc w:val="both"/>
        <w:rPr>
          <w:rFonts w:eastAsia="Times New Roman" w:cstheme="minorHAnsi"/>
          <w:sz w:val="24"/>
          <w:szCs w:val="24"/>
          <w:lang w:eastAsia="cs-CZ"/>
        </w:rPr>
      </w:pPr>
      <w:r w:rsidRPr="00A96AAF">
        <w:rPr>
          <w:rFonts w:eastAsia="Times New Roman" w:cstheme="minorHAnsi"/>
          <w:sz w:val="24"/>
          <w:szCs w:val="24"/>
          <w:lang w:eastAsia="cs-CZ"/>
        </w:rPr>
        <w:t>Sezóna</w:t>
      </w:r>
      <w:r>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4</w:t>
      </w:r>
      <w:r w:rsidRPr="00A96AAF">
        <w:rPr>
          <w:rFonts w:eastAsia="Times New Roman" w:cstheme="minorHAnsi"/>
          <w:sz w:val="24"/>
          <w:szCs w:val="24"/>
          <w:lang w:eastAsia="cs-CZ"/>
        </w:rPr>
        <w:t>/2</w:t>
      </w:r>
      <w:r>
        <w:rPr>
          <w:rFonts w:eastAsia="Times New Roman" w:cstheme="minorHAnsi"/>
          <w:sz w:val="24"/>
          <w:szCs w:val="24"/>
          <w:lang w:eastAsia="cs-CZ"/>
        </w:rPr>
        <w:t>5</w:t>
      </w:r>
    </w:p>
    <w:p w14:paraId="36217097" w14:textId="6187E981" w:rsidR="00997F8B" w:rsidRPr="00A96AAF" w:rsidRDefault="00187C88" w:rsidP="00997F8B">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5</w:t>
      </w:r>
      <w:r w:rsidR="00997F8B" w:rsidRPr="00A96AAF">
        <w:rPr>
          <w:rFonts w:eastAsia="Times New Roman" w:cstheme="minorHAnsi"/>
          <w:sz w:val="24"/>
          <w:szCs w:val="24"/>
          <w:lang w:eastAsia="cs-CZ"/>
        </w:rPr>
        <w:t>.</w:t>
      </w:r>
      <w:r w:rsidR="00997F8B">
        <w:rPr>
          <w:rFonts w:eastAsia="Times New Roman" w:cstheme="minorHAnsi"/>
          <w:sz w:val="24"/>
          <w:szCs w:val="24"/>
          <w:lang w:eastAsia="cs-CZ"/>
        </w:rPr>
        <w:t xml:space="preserve"> </w:t>
      </w:r>
      <w:r w:rsidR="00997F8B" w:rsidRPr="00A96AAF">
        <w:rPr>
          <w:rFonts w:eastAsia="Times New Roman" w:cstheme="minorHAnsi"/>
          <w:sz w:val="24"/>
          <w:szCs w:val="24"/>
          <w:lang w:eastAsia="cs-CZ"/>
        </w:rPr>
        <w:t>kolo</w:t>
      </w:r>
    </w:p>
    <w:p w14:paraId="5667A5C9" w14:textId="6EC51863" w:rsidR="00AF7F5E" w:rsidRDefault="00997F8B" w:rsidP="00217F7D">
      <w:pPr>
        <w:spacing w:before="0" w:after="0" w:line="240" w:lineRule="auto"/>
        <w:ind w:left="0" w:firstLine="0"/>
        <w:jc w:val="both"/>
        <w:rPr>
          <w:rFonts w:eastAsia="Times New Roman" w:cstheme="minorHAnsi"/>
          <w:sz w:val="24"/>
          <w:szCs w:val="24"/>
          <w:lang w:eastAsia="cs-CZ"/>
        </w:rPr>
      </w:pPr>
      <w:r>
        <w:rPr>
          <w:rFonts w:eastAsia="Times New Roman" w:cstheme="minorHAnsi"/>
          <w:sz w:val="24"/>
          <w:szCs w:val="24"/>
          <w:lang w:eastAsia="cs-CZ"/>
        </w:rPr>
        <w:t xml:space="preserve">Sobota </w:t>
      </w:r>
      <w:r w:rsidR="00187C88">
        <w:rPr>
          <w:rFonts w:eastAsia="Times New Roman" w:cstheme="minorHAnsi"/>
          <w:sz w:val="24"/>
          <w:szCs w:val="24"/>
          <w:lang w:eastAsia="cs-CZ"/>
        </w:rPr>
        <w:t>7</w:t>
      </w:r>
      <w:r w:rsidRPr="00A96AAF">
        <w:rPr>
          <w:rFonts w:eastAsia="Times New Roman" w:cstheme="minorHAnsi"/>
          <w:sz w:val="24"/>
          <w:szCs w:val="24"/>
          <w:lang w:eastAsia="cs-CZ"/>
        </w:rPr>
        <w:t>.</w:t>
      </w:r>
      <w:r>
        <w:rPr>
          <w:rFonts w:eastAsia="Times New Roman" w:cstheme="minorHAnsi"/>
          <w:sz w:val="24"/>
          <w:szCs w:val="24"/>
          <w:lang w:eastAsia="cs-CZ"/>
        </w:rPr>
        <w:t xml:space="preserve"> </w:t>
      </w:r>
      <w:r w:rsidR="00187C88">
        <w:rPr>
          <w:rFonts w:eastAsia="Times New Roman" w:cstheme="minorHAnsi"/>
          <w:sz w:val="24"/>
          <w:szCs w:val="24"/>
          <w:lang w:eastAsia="cs-CZ"/>
        </w:rPr>
        <w:t>9</w:t>
      </w:r>
      <w:r w:rsidRPr="00A96AAF">
        <w:rPr>
          <w:rFonts w:eastAsia="Times New Roman" w:cstheme="minorHAnsi"/>
          <w:sz w:val="24"/>
          <w:szCs w:val="24"/>
          <w:lang w:eastAsia="cs-CZ"/>
        </w:rPr>
        <w:t>.</w:t>
      </w:r>
      <w:r>
        <w:rPr>
          <w:rFonts w:eastAsia="Times New Roman" w:cstheme="minorHAnsi"/>
          <w:sz w:val="24"/>
          <w:szCs w:val="24"/>
          <w:lang w:eastAsia="cs-CZ"/>
        </w:rPr>
        <w:t xml:space="preserve"> </w:t>
      </w:r>
      <w:r w:rsidRPr="00A96AAF">
        <w:rPr>
          <w:rFonts w:eastAsia="Times New Roman" w:cstheme="minorHAnsi"/>
          <w:sz w:val="24"/>
          <w:szCs w:val="24"/>
          <w:lang w:eastAsia="cs-CZ"/>
        </w:rPr>
        <w:t>202</w:t>
      </w:r>
      <w:r>
        <w:rPr>
          <w:rFonts w:eastAsia="Times New Roman" w:cstheme="minorHAnsi"/>
          <w:sz w:val="24"/>
          <w:szCs w:val="24"/>
          <w:lang w:eastAsia="cs-CZ"/>
        </w:rPr>
        <w:t xml:space="preserve">4 </w:t>
      </w:r>
      <w:r w:rsidRPr="00A96AAF">
        <w:rPr>
          <w:rFonts w:eastAsia="Times New Roman" w:cstheme="minorHAnsi"/>
          <w:sz w:val="24"/>
          <w:szCs w:val="24"/>
          <w:lang w:eastAsia="cs-CZ"/>
        </w:rPr>
        <w:t>v</w:t>
      </w:r>
      <w:r>
        <w:rPr>
          <w:rFonts w:eastAsia="Times New Roman" w:cstheme="minorHAnsi"/>
          <w:sz w:val="24"/>
          <w:szCs w:val="24"/>
          <w:lang w:eastAsia="cs-CZ"/>
        </w:rPr>
        <w:t xml:space="preserve"> </w:t>
      </w:r>
      <w:r w:rsidR="000A54E3">
        <w:rPr>
          <w:rFonts w:eastAsia="Times New Roman" w:cstheme="minorHAnsi"/>
          <w:sz w:val="24"/>
          <w:szCs w:val="24"/>
          <w:lang w:eastAsia="cs-CZ"/>
        </w:rPr>
        <w:t>1</w:t>
      </w:r>
      <w:r w:rsidR="00187C88">
        <w:rPr>
          <w:rFonts w:eastAsia="Times New Roman" w:cstheme="minorHAnsi"/>
          <w:sz w:val="24"/>
          <w:szCs w:val="24"/>
          <w:lang w:eastAsia="cs-CZ"/>
        </w:rPr>
        <w:t>5</w:t>
      </w:r>
      <w:r w:rsidRPr="00A96AAF">
        <w:rPr>
          <w:rFonts w:eastAsia="Times New Roman" w:cstheme="minorHAnsi"/>
          <w:sz w:val="24"/>
          <w:szCs w:val="24"/>
          <w:lang w:eastAsia="cs-CZ"/>
        </w:rPr>
        <w:t>:</w:t>
      </w:r>
      <w:r w:rsidR="00187C88">
        <w:rPr>
          <w:rFonts w:eastAsia="Times New Roman" w:cstheme="minorHAnsi"/>
          <w:sz w:val="24"/>
          <w:szCs w:val="24"/>
          <w:lang w:eastAsia="cs-CZ"/>
        </w:rPr>
        <w:t>0</w:t>
      </w:r>
      <w:r w:rsidR="000A54E3">
        <w:rPr>
          <w:rFonts w:eastAsia="Times New Roman" w:cstheme="minorHAnsi"/>
          <w:sz w:val="24"/>
          <w:szCs w:val="24"/>
          <w:lang w:eastAsia="cs-CZ"/>
        </w:rPr>
        <w:t>0</w:t>
      </w:r>
    </w:p>
    <w:p w14:paraId="73CE24E4" w14:textId="77777777" w:rsidR="00CB24C1" w:rsidRPr="00A96AAF" w:rsidRDefault="00CB24C1" w:rsidP="00CB24C1">
      <w:pPr>
        <w:pStyle w:val="Nadpis3"/>
        <w:shd w:val="clear" w:color="auto" w:fill="FFFFFF"/>
        <w:jc w:val="center"/>
        <w:rPr>
          <w:rFonts w:eastAsia="Times New Roman" w:cstheme="minorHAnsi"/>
          <w:lang w:eastAsia="cs-CZ"/>
        </w:rPr>
      </w:pPr>
    </w:p>
    <w:p w14:paraId="0ED4B18E" w14:textId="77777777" w:rsidR="00187C88" w:rsidRPr="00187C88" w:rsidRDefault="00187C88" w:rsidP="00187C88">
      <w:pPr>
        <w:pStyle w:val="Nadpis3"/>
        <w:shd w:val="clear" w:color="auto" w:fill="FFFFFF"/>
        <w:jc w:val="center"/>
        <w:rPr>
          <w:rStyle w:val="Siln"/>
          <w:rFonts w:asciiTheme="minorHAnsi" w:hAnsiTheme="minorHAnsi" w:cstheme="minorHAnsi"/>
          <w:color w:val="auto"/>
          <w:sz w:val="28"/>
          <w:szCs w:val="28"/>
        </w:rPr>
      </w:pPr>
      <w:r w:rsidRPr="00187C88">
        <w:rPr>
          <w:rStyle w:val="Siln"/>
          <w:rFonts w:asciiTheme="minorHAnsi" w:hAnsiTheme="minorHAnsi" w:cstheme="minorHAnsi"/>
          <w:color w:val="auto"/>
          <w:sz w:val="28"/>
          <w:szCs w:val="28"/>
        </w:rPr>
        <w:t>PROTIVÍN – TŘEBĚTICE 3:1 (0:0)</w:t>
      </w:r>
    </w:p>
    <w:p w14:paraId="10AC5541" w14:textId="77777777" w:rsidR="00187C88" w:rsidRPr="00187C88" w:rsidRDefault="00187C88" w:rsidP="00187C88">
      <w:pPr>
        <w:pStyle w:val="Normlnweb"/>
        <w:jc w:val="center"/>
        <w:rPr>
          <w:rFonts w:ascii="Calibri" w:hAnsi="Calibri" w:cs="Calibri"/>
          <w:b/>
          <w:bCs/>
          <w:color w:val="000000"/>
        </w:rPr>
      </w:pPr>
      <w:r w:rsidRPr="00187C88">
        <w:rPr>
          <w:rFonts w:ascii="Calibri" w:hAnsi="Calibri" w:cs="Calibri"/>
          <w:b/>
          <w:bCs/>
          <w:color w:val="000000"/>
        </w:rPr>
        <w:t>Protivín zvítězil na domácí půdě nad Třeběticemi</w:t>
      </w:r>
    </w:p>
    <w:p w14:paraId="3E4F48B9"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Sobotní odpoledne v Protivíně přineslo domácím sice tříbodové vítězství, s výkonem však domácí nebyli vůbec spokojeni. Třebětice padly počtvrté za sebou.</w:t>
      </w:r>
    </w:p>
    <w:p w14:paraId="02A5BE32"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color w:val="000000"/>
        </w:rPr>
        <w:t>Všechny důležité momenty se v rámci sobotního utkání odehrály až ve druhém poločase. Jako první udeřili v úvodu druhého dějství domácí. Ve 47. minutě dorazil Jaromír Vorel do třebětické branky střelu svého bratra, Zbyňka Vorla. V další domácí šanci se objevil o pár minut později Petr, jeho klička však gólovou radost domácím nepřinesla. To naopak Jakub Říský už svoji kličku provedl v 72. minutě bravurně, a Protivín se tak ujal dvoubrankového náskoku. Hosté se ovšem nevzdávali a o šest minut později došlo na kontaktní branku. Hlavička jednoho z hostujících hráčů, konkrétně Milana Trávníčka, změnila po zásahu Jakuba Rauschera směr míče, který tak zamířil přímo do branky strážené Hanusem. Hosté vrhli všechny své síly do útoku, vytoužené branky se však už Třebětice nedočkaly. Naopak na druhé straně přinesla rozhodnutí 90. minuta, ve které střídající Polanský získal míč a po svém útěku ho předložil Tomášovi Shánělovi, jenž neměl s posunutím hracího předmětu do odkryté branky žádný problém. Protivín tak nakonec doma zvítězil nad Třeběticemi poměrem 3:1 a nadále je v sezoně bez jediné porážky.</w:t>
      </w:r>
    </w:p>
    <w:p w14:paraId="2B7E479A"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Ohlasy k zápasu:</w:t>
      </w:r>
    </w:p>
    <w:p w14:paraId="268DA4B5"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Václav Křišťál, předseda FK Protivín</w:t>
      </w:r>
      <w:r w:rsidRPr="00187C88">
        <w:rPr>
          <w:rFonts w:ascii="Calibri" w:hAnsi="Calibri" w:cs="Calibri"/>
          <w:color w:val="000000"/>
        </w:rPr>
        <w:t>: "Sto padesát protivínských diváků tentokrát vidělo podprůměrný zápas, jedinou radostí jsou tři body na kontě domácích. Z předvedené hry obou týmů moc radosti mít nemohli. Hosté hráli od začátku se zajištěnou obranou, byli všichni pod míčem a za celý zápas vystřelili dvakrát na Hanusovu branku. První střelu ještě z vlastní poloviny, když se po naší ztrátě ve středu hřiště odhodlal hostující hráč k obloučku přes Hanuse stojícího daleko před brankou, zastavilo domácí břevno. Druhá hlavou po teči obrany znamenala gól na 2:1. My se v první půli nedokázali prosadit, nevytvořili si žádnou šanci. Ve druhé části hned v úvodu prokázal svou zkušenost J. Vorel a po zablokované střele svého bratra byl v pravý čas na pravém místě - 1:0. Pak nezakončil samostatný nájezd Petr (jeho klička brankaři skončila v zámezí), ale v dalším nájezdu, po zaváhání hostujícího stopera, už Říský kličku provedl učebnicově a Protivín vedl o dvě branky. Pak přišla už zmiňovaná situace a snížení na 2:1. Hosté se potom pokoušeli nakopávat dlouhé míče, žádný efekt to nepřineslo. Rozhodnutí přinesla 90. minuta, kdy střídající Polanský vypíchl míč soupeři na půlicí čáře, utekl hostující obraně a nezištně přihrál před prázdnou branku Shánělovi, který pečetil."</w:t>
      </w:r>
    </w:p>
    <w:p w14:paraId="22F4825B"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FK Třebětice, Facebook</w:t>
      </w:r>
      <w:r w:rsidRPr="00187C88">
        <w:rPr>
          <w:rFonts w:ascii="Calibri" w:hAnsi="Calibri" w:cs="Calibri"/>
          <w:color w:val="000000"/>
        </w:rPr>
        <w:t>: Po vyrovnaném prvním poločase, který skončil bez branek, vezeme po individuálních chybách ve druhém poločase venkovní porážku.</w:t>
      </w:r>
    </w:p>
    <w:p w14:paraId="1939A54B" w14:textId="4820CBA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lastRenderedPageBreak/>
        <w:t>Sestava Protivína:</w:t>
      </w:r>
      <w:r w:rsidRPr="00187C88">
        <w:rPr>
          <w:rFonts w:ascii="Calibri" w:hAnsi="Calibri" w:cs="Calibri"/>
          <w:color w:val="000000"/>
        </w:rPr>
        <w:t xml:space="preserve"> Hanus </w:t>
      </w:r>
      <w:r w:rsidRPr="00187C88">
        <w:rPr>
          <w:rFonts w:ascii="Calibri" w:hAnsi="Calibri" w:cs="Calibri"/>
          <w:color w:val="000000"/>
        </w:rPr>
        <w:t>Marek – Buko</w:t>
      </w:r>
      <w:r w:rsidRPr="00187C88">
        <w:rPr>
          <w:rFonts w:ascii="Calibri" w:hAnsi="Calibri" w:cs="Calibri"/>
          <w:color w:val="000000"/>
        </w:rPr>
        <w:t xml:space="preserve"> Leroy (80. Polanský Jakub), Pícha Jan, Štěpka Vojtěch (59. Petr Adam), Rauscher Jakub, Kozák Jakub (71. Nedvěd Michal), Bečvář Tadeáš, Vorel Jaromír [K], Říský Jakub (80. Sháněl Tomáš), Vorel Zbyněk, Zach Miroslav</w:t>
      </w:r>
    </w:p>
    <w:p w14:paraId="5386E59E"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Sestava Třebětic:</w:t>
      </w:r>
      <w:r w:rsidRPr="00187C88">
        <w:rPr>
          <w:rFonts w:ascii="Calibri" w:hAnsi="Calibri" w:cs="Calibri"/>
          <w:color w:val="000000"/>
        </w:rPr>
        <w:t> Pokorný Adam – Tříletý Radim, Nehyba Filip, Švarc Vojtěch (76. Švarc Petr), Sussenbek Dalibor, Šimka Marek, Trávníček Milan, Nehyba Roman [K], Solař Filip, Habr Vojtěch, Havlík Vojtěch</w:t>
      </w:r>
    </w:p>
    <w:p w14:paraId="7923C127"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Branky:</w:t>
      </w:r>
      <w:r w:rsidRPr="00187C88">
        <w:rPr>
          <w:rFonts w:ascii="Calibri" w:hAnsi="Calibri" w:cs="Calibri"/>
          <w:color w:val="000000"/>
        </w:rPr>
        <w:t> 47. Vorel Jaromír, 72. Říský Jakub, 91. Sháněl Tomáš - 78. Rauscher Jakub (vl.)</w:t>
      </w:r>
    </w:p>
    <w:p w14:paraId="6BB5DE71"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Žluté karty:</w:t>
      </w:r>
      <w:r w:rsidRPr="00187C88">
        <w:rPr>
          <w:rFonts w:ascii="Calibri" w:hAnsi="Calibri" w:cs="Calibri"/>
          <w:color w:val="000000"/>
        </w:rPr>
        <w:t> 1:2 (86. Petr Adam - 62. Trávníček Milan, 76. Habr Vojtěch)</w:t>
      </w:r>
    </w:p>
    <w:p w14:paraId="3B2376D5"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Rozhodčí:</w:t>
      </w:r>
      <w:r w:rsidRPr="00187C88">
        <w:rPr>
          <w:rFonts w:ascii="Calibri" w:hAnsi="Calibri" w:cs="Calibri"/>
          <w:color w:val="000000"/>
        </w:rPr>
        <w:t> Frček Filip – Dunovský Karel, Smola Martin</w:t>
      </w:r>
    </w:p>
    <w:p w14:paraId="5A92A4DD"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Delegát:</w:t>
      </w:r>
      <w:r w:rsidRPr="00187C88">
        <w:rPr>
          <w:rFonts w:ascii="Calibri" w:hAnsi="Calibri" w:cs="Calibri"/>
          <w:color w:val="000000"/>
        </w:rPr>
        <w:t> Hanzal Jan</w:t>
      </w:r>
    </w:p>
    <w:p w14:paraId="46CBAA2C" w14:textId="77777777" w:rsidR="00187C88" w:rsidRPr="00187C88" w:rsidRDefault="00187C88" w:rsidP="00187C88">
      <w:pPr>
        <w:pStyle w:val="Normlnweb"/>
        <w:jc w:val="both"/>
        <w:rPr>
          <w:rFonts w:ascii="Calibri" w:hAnsi="Calibri" w:cs="Calibri"/>
          <w:color w:val="000000"/>
        </w:rPr>
      </w:pPr>
      <w:r w:rsidRPr="00187C88">
        <w:rPr>
          <w:rFonts w:ascii="Calibri" w:hAnsi="Calibri" w:cs="Calibri"/>
          <w:b/>
          <w:bCs/>
          <w:color w:val="000000"/>
        </w:rPr>
        <w:t>Počet diváků: </w:t>
      </w:r>
      <w:r w:rsidRPr="00187C88">
        <w:rPr>
          <w:rFonts w:ascii="Calibri" w:hAnsi="Calibri" w:cs="Calibri"/>
          <w:color w:val="000000"/>
        </w:rPr>
        <w:t>120</w:t>
      </w:r>
    </w:p>
    <w:p w14:paraId="3A3D8A4A" w14:textId="77777777" w:rsidR="00187C88" w:rsidRPr="000A54E3" w:rsidRDefault="00187C88" w:rsidP="000A54E3">
      <w:pPr>
        <w:pStyle w:val="Normlnweb"/>
        <w:jc w:val="both"/>
        <w:rPr>
          <w:rFonts w:ascii="Calibri" w:hAnsi="Calibri" w:cs="Calibri"/>
          <w:color w:val="000000"/>
        </w:rPr>
      </w:pPr>
    </w:p>
    <w:sectPr w:rsidR="00187C88" w:rsidRPr="000A54E3" w:rsidSect="00BF5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8458D"/>
    <w:rsid w:val="0009194B"/>
    <w:rsid w:val="000A236C"/>
    <w:rsid w:val="000A54E3"/>
    <w:rsid w:val="00125CD4"/>
    <w:rsid w:val="00141A83"/>
    <w:rsid w:val="00155EC4"/>
    <w:rsid w:val="00187C88"/>
    <w:rsid w:val="001A30EC"/>
    <w:rsid w:val="001A3674"/>
    <w:rsid w:val="001A7209"/>
    <w:rsid w:val="001E3263"/>
    <w:rsid w:val="001E36CF"/>
    <w:rsid w:val="001F3049"/>
    <w:rsid w:val="00211C89"/>
    <w:rsid w:val="00217F7D"/>
    <w:rsid w:val="00223F59"/>
    <w:rsid w:val="00231C1D"/>
    <w:rsid w:val="00244B75"/>
    <w:rsid w:val="00263EF5"/>
    <w:rsid w:val="00272C17"/>
    <w:rsid w:val="002A12A7"/>
    <w:rsid w:val="00305E32"/>
    <w:rsid w:val="003213F2"/>
    <w:rsid w:val="00326666"/>
    <w:rsid w:val="003520D6"/>
    <w:rsid w:val="00371FC5"/>
    <w:rsid w:val="00373368"/>
    <w:rsid w:val="003B2404"/>
    <w:rsid w:val="003E3815"/>
    <w:rsid w:val="003F6794"/>
    <w:rsid w:val="00433B1B"/>
    <w:rsid w:val="0047112A"/>
    <w:rsid w:val="004C29E8"/>
    <w:rsid w:val="00514EBC"/>
    <w:rsid w:val="00536A64"/>
    <w:rsid w:val="00597F6D"/>
    <w:rsid w:val="005D3FFC"/>
    <w:rsid w:val="006348B6"/>
    <w:rsid w:val="006860F9"/>
    <w:rsid w:val="006C67FD"/>
    <w:rsid w:val="006D5ACB"/>
    <w:rsid w:val="006F0DDE"/>
    <w:rsid w:val="00700916"/>
    <w:rsid w:val="007512FB"/>
    <w:rsid w:val="0075274B"/>
    <w:rsid w:val="00773819"/>
    <w:rsid w:val="007775AB"/>
    <w:rsid w:val="007B2A1F"/>
    <w:rsid w:val="007B2EC1"/>
    <w:rsid w:val="007C0912"/>
    <w:rsid w:val="007D7567"/>
    <w:rsid w:val="007F52B2"/>
    <w:rsid w:val="00852E07"/>
    <w:rsid w:val="00854063"/>
    <w:rsid w:val="00856E69"/>
    <w:rsid w:val="008A708F"/>
    <w:rsid w:val="008C7EE6"/>
    <w:rsid w:val="008E2F9E"/>
    <w:rsid w:val="009030E2"/>
    <w:rsid w:val="00910941"/>
    <w:rsid w:val="00946CA4"/>
    <w:rsid w:val="0095012B"/>
    <w:rsid w:val="00955A23"/>
    <w:rsid w:val="00997F8B"/>
    <w:rsid w:val="009A2C8D"/>
    <w:rsid w:val="009B6E52"/>
    <w:rsid w:val="009D0B2B"/>
    <w:rsid w:val="00A10620"/>
    <w:rsid w:val="00A66319"/>
    <w:rsid w:val="00A91BE5"/>
    <w:rsid w:val="00A96AAF"/>
    <w:rsid w:val="00AD269F"/>
    <w:rsid w:val="00AE04A5"/>
    <w:rsid w:val="00AF6827"/>
    <w:rsid w:val="00AF7F5E"/>
    <w:rsid w:val="00B1293F"/>
    <w:rsid w:val="00B335F6"/>
    <w:rsid w:val="00B42B3F"/>
    <w:rsid w:val="00B60878"/>
    <w:rsid w:val="00BA3DB2"/>
    <w:rsid w:val="00BE5689"/>
    <w:rsid w:val="00BF57AA"/>
    <w:rsid w:val="00C0645E"/>
    <w:rsid w:val="00C306E1"/>
    <w:rsid w:val="00C53A56"/>
    <w:rsid w:val="00C57AAF"/>
    <w:rsid w:val="00C808FA"/>
    <w:rsid w:val="00CA5CBC"/>
    <w:rsid w:val="00CB24C1"/>
    <w:rsid w:val="00CB73A2"/>
    <w:rsid w:val="00CC4931"/>
    <w:rsid w:val="00CC7257"/>
    <w:rsid w:val="00CE2EC2"/>
    <w:rsid w:val="00D0538D"/>
    <w:rsid w:val="00D53EFE"/>
    <w:rsid w:val="00D61446"/>
    <w:rsid w:val="00D64801"/>
    <w:rsid w:val="00D72D35"/>
    <w:rsid w:val="00D72DF3"/>
    <w:rsid w:val="00D77979"/>
    <w:rsid w:val="00DF47A5"/>
    <w:rsid w:val="00E1655C"/>
    <w:rsid w:val="00E2527D"/>
    <w:rsid w:val="00E732C1"/>
    <w:rsid w:val="00EB2F91"/>
    <w:rsid w:val="00EC0EC9"/>
    <w:rsid w:val="00ED3457"/>
    <w:rsid w:val="00EE672E"/>
    <w:rsid w:val="00F00BC9"/>
    <w:rsid w:val="00F01642"/>
    <w:rsid w:val="00F04C50"/>
    <w:rsid w:val="00F530D9"/>
    <w:rsid w:val="00FA06D4"/>
    <w:rsid w:val="00FC31E3"/>
    <w:rsid w:val="00FC5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9109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 w:type="character" w:customStyle="1" w:styleId="Nadpis3Char">
    <w:name w:val="Nadpis 3 Char"/>
    <w:basedOn w:val="Standardnpsmoodstavce"/>
    <w:link w:val="Nadpis3"/>
    <w:uiPriority w:val="9"/>
    <w:rsid w:val="009109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42608367">
      <w:bodyDiv w:val="1"/>
      <w:marLeft w:val="0"/>
      <w:marRight w:val="0"/>
      <w:marTop w:val="0"/>
      <w:marBottom w:val="0"/>
      <w:divBdr>
        <w:top w:val="none" w:sz="0" w:space="0" w:color="auto"/>
        <w:left w:val="none" w:sz="0" w:space="0" w:color="auto"/>
        <w:bottom w:val="none" w:sz="0" w:space="0" w:color="auto"/>
        <w:right w:val="none" w:sz="0" w:space="0" w:color="auto"/>
      </w:divBdr>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161743348">
      <w:bodyDiv w:val="1"/>
      <w:marLeft w:val="0"/>
      <w:marRight w:val="0"/>
      <w:marTop w:val="0"/>
      <w:marBottom w:val="0"/>
      <w:divBdr>
        <w:top w:val="none" w:sz="0" w:space="0" w:color="auto"/>
        <w:left w:val="none" w:sz="0" w:space="0" w:color="auto"/>
        <w:bottom w:val="none" w:sz="0" w:space="0" w:color="auto"/>
        <w:right w:val="none" w:sz="0" w:space="0" w:color="auto"/>
      </w:divBdr>
    </w:div>
    <w:div w:id="183784938">
      <w:bodyDiv w:val="1"/>
      <w:marLeft w:val="0"/>
      <w:marRight w:val="0"/>
      <w:marTop w:val="0"/>
      <w:marBottom w:val="0"/>
      <w:divBdr>
        <w:top w:val="none" w:sz="0" w:space="0" w:color="auto"/>
        <w:left w:val="none" w:sz="0" w:space="0" w:color="auto"/>
        <w:bottom w:val="none" w:sz="0" w:space="0" w:color="auto"/>
        <w:right w:val="none" w:sz="0" w:space="0" w:color="auto"/>
      </w:divBdr>
    </w:div>
    <w:div w:id="189800362">
      <w:bodyDiv w:val="1"/>
      <w:marLeft w:val="0"/>
      <w:marRight w:val="0"/>
      <w:marTop w:val="0"/>
      <w:marBottom w:val="0"/>
      <w:divBdr>
        <w:top w:val="none" w:sz="0" w:space="0" w:color="auto"/>
        <w:left w:val="none" w:sz="0" w:space="0" w:color="auto"/>
        <w:bottom w:val="none" w:sz="0" w:space="0" w:color="auto"/>
        <w:right w:val="none" w:sz="0" w:space="0" w:color="auto"/>
      </w:divBdr>
    </w:div>
    <w:div w:id="193004933">
      <w:bodyDiv w:val="1"/>
      <w:marLeft w:val="0"/>
      <w:marRight w:val="0"/>
      <w:marTop w:val="0"/>
      <w:marBottom w:val="0"/>
      <w:divBdr>
        <w:top w:val="none" w:sz="0" w:space="0" w:color="auto"/>
        <w:left w:val="none" w:sz="0" w:space="0" w:color="auto"/>
        <w:bottom w:val="none" w:sz="0" w:space="0" w:color="auto"/>
        <w:right w:val="none" w:sz="0" w:space="0" w:color="auto"/>
      </w:divBdr>
    </w:div>
    <w:div w:id="291058204">
      <w:bodyDiv w:val="1"/>
      <w:marLeft w:val="0"/>
      <w:marRight w:val="0"/>
      <w:marTop w:val="0"/>
      <w:marBottom w:val="0"/>
      <w:divBdr>
        <w:top w:val="none" w:sz="0" w:space="0" w:color="auto"/>
        <w:left w:val="none" w:sz="0" w:space="0" w:color="auto"/>
        <w:bottom w:val="none" w:sz="0" w:space="0" w:color="auto"/>
        <w:right w:val="none" w:sz="0" w:space="0" w:color="auto"/>
      </w:divBdr>
    </w:div>
    <w:div w:id="310864818">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2467">
      <w:bodyDiv w:val="1"/>
      <w:marLeft w:val="0"/>
      <w:marRight w:val="0"/>
      <w:marTop w:val="0"/>
      <w:marBottom w:val="0"/>
      <w:divBdr>
        <w:top w:val="none" w:sz="0" w:space="0" w:color="auto"/>
        <w:left w:val="none" w:sz="0" w:space="0" w:color="auto"/>
        <w:bottom w:val="none" w:sz="0" w:space="0" w:color="auto"/>
        <w:right w:val="none" w:sz="0" w:space="0" w:color="auto"/>
      </w:divBdr>
    </w:div>
    <w:div w:id="434908886">
      <w:bodyDiv w:val="1"/>
      <w:marLeft w:val="0"/>
      <w:marRight w:val="0"/>
      <w:marTop w:val="0"/>
      <w:marBottom w:val="0"/>
      <w:divBdr>
        <w:top w:val="none" w:sz="0" w:space="0" w:color="auto"/>
        <w:left w:val="none" w:sz="0" w:space="0" w:color="auto"/>
        <w:bottom w:val="none" w:sz="0" w:space="0" w:color="auto"/>
        <w:right w:val="none" w:sz="0" w:space="0" w:color="auto"/>
      </w:divBdr>
    </w:div>
    <w:div w:id="470051512">
      <w:bodyDiv w:val="1"/>
      <w:marLeft w:val="0"/>
      <w:marRight w:val="0"/>
      <w:marTop w:val="0"/>
      <w:marBottom w:val="0"/>
      <w:divBdr>
        <w:top w:val="none" w:sz="0" w:space="0" w:color="auto"/>
        <w:left w:val="none" w:sz="0" w:space="0" w:color="auto"/>
        <w:bottom w:val="none" w:sz="0" w:space="0" w:color="auto"/>
        <w:right w:val="none" w:sz="0" w:space="0" w:color="auto"/>
      </w:divBdr>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545682415">
      <w:bodyDiv w:val="1"/>
      <w:marLeft w:val="0"/>
      <w:marRight w:val="0"/>
      <w:marTop w:val="0"/>
      <w:marBottom w:val="0"/>
      <w:divBdr>
        <w:top w:val="none" w:sz="0" w:space="0" w:color="auto"/>
        <w:left w:val="none" w:sz="0" w:space="0" w:color="auto"/>
        <w:bottom w:val="none" w:sz="0" w:space="0" w:color="auto"/>
        <w:right w:val="none" w:sz="0" w:space="0" w:color="auto"/>
      </w:divBdr>
    </w:div>
    <w:div w:id="571475011">
      <w:bodyDiv w:val="1"/>
      <w:marLeft w:val="0"/>
      <w:marRight w:val="0"/>
      <w:marTop w:val="0"/>
      <w:marBottom w:val="0"/>
      <w:divBdr>
        <w:top w:val="none" w:sz="0" w:space="0" w:color="auto"/>
        <w:left w:val="none" w:sz="0" w:space="0" w:color="auto"/>
        <w:bottom w:val="none" w:sz="0" w:space="0" w:color="auto"/>
        <w:right w:val="none" w:sz="0" w:space="0" w:color="auto"/>
      </w:divBdr>
    </w:div>
    <w:div w:id="598491656">
      <w:bodyDiv w:val="1"/>
      <w:marLeft w:val="0"/>
      <w:marRight w:val="0"/>
      <w:marTop w:val="0"/>
      <w:marBottom w:val="0"/>
      <w:divBdr>
        <w:top w:val="none" w:sz="0" w:space="0" w:color="auto"/>
        <w:left w:val="none" w:sz="0" w:space="0" w:color="auto"/>
        <w:bottom w:val="none" w:sz="0" w:space="0" w:color="auto"/>
        <w:right w:val="none" w:sz="0" w:space="0" w:color="auto"/>
      </w:divBdr>
    </w:div>
    <w:div w:id="637689324">
      <w:bodyDiv w:val="1"/>
      <w:marLeft w:val="0"/>
      <w:marRight w:val="0"/>
      <w:marTop w:val="0"/>
      <w:marBottom w:val="0"/>
      <w:divBdr>
        <w:top w:val="none" w:sz="0" w:space="0" w:color="auto"/>
        <w:left w:val="none" w:sz="0" w:space="0" w:color="auto"/>
        <w:bottom w:val="none" w:sz="0" w:space="0" w:color="auto"/>
        <w:right w:val="none" w:sz="0" w:space="0" w:color="auto"/>
      </w:divBdr>
    </w:div>
    <w:div w:id="647978216">
      <w:bodyDiv w:val="1"/>
      <w:marLeft w:val="0"/>
      <w:marRight w:val="0"/>
      <w:marTop w:val="0"/>
      <w:marBottom w:val="0"/>
      <w:divBdr>
        <w:top w:val="none" w:sz="0" w:space="0" w:color="auto"/>
        <w:left w:val="none" w:sz="0" w:space="0" w:color="auto"/>
        <w:bottom w:val="none" w:sz="0" w:space="0" w:color="auto"/>
        <w:right w:val="none" w:sz="0" w:space="0" w:color="auto"/>
      </w:divBdr>
    </w:div>
    <w:div w:id="676731065">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770785140">
      <w:bodyDiv w:val="1"/>
      <w:marLeft w:val="0"/>
      <w:marRight w:val="0"/>
      <w:marTop w:val="0"/>
      <w:marBottom w:val="0"/>
      <w:divBdr>
        <w:top w:val="none" w:sz="0" w:space="0" w:color="auto"/>
        <w:left w:val="none" w:sz="0" w:space="0" w:color="auto"/>
        <w:bottom w:val="none" w:sz="0" w:space="0" w:color="auto"/>
        <w:right w:val="none" w:sz="0" w:space="0" w:color="auto"/>
      </w:divBdr>
    </w:div>
    <w:div w:id="791244878">
      <w:bodyDiv w:val="1"/>
      <w:marLeft w:val="0"/>
      <w:marRight w:val="0"/>
      <w:marTop w:val="0"/>
      <w:marBottom w:val="0"/>
      <w:divBdr>
        <w:top w:val="none" w:sz="0" w:space="0" w:color="auto"/>
        <w:left w:val="none" w:sz="0" w:space="0" w:color="auto"/>
        <w:bottom w:val="none" w:sz="0" w:space="0" w:color="auto"/>
        <w:right w:val="none" w:sz="0" w:space="0" w:color="auto"/>
      </w:divBdr>
    </w:div>
    <w:div w:id="803503600">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57693944">
      <w:bodyDiv w:val="1"/>
      <w:marLeft w:val="0"/>
      <w:marRight w:val="0"/>
      <w:marTop w:val="0"/>
      <w:marBottom w:val="0"/>
      <w:divBdr>
        <w:top w:val="none" w:sz="0" w:space="0" w:color="auto"/>
        <w:left w:val="none" w:sz="0" w:space="0" w:color="auto"/>
        <w:bottom w:val="none" w:sz="0" w:space="0" w:color="auto"/>
        <w:right w:val="none" w:sz="0" w:space="0" w:color="auto"/>
      </w:divBdr>
    </w:div>
    <w:div w:id="887030059">
      <w:bodyDiv w:val="1"/>
      <w:marLeft w:val="0"/>
      <w:marRight w:val="0"/>
      <w:marTop w:val="0"/>
      <w:marBottom w:val="0"/>
      <w:divBdr>
        <w:top w:val="none" w:sz="0" w:space="0" w:color="auto"/>
        <w:left w:val="none" w:sz="0" w:space="0" w:color="auto"/>
        <w:bottom w:val="none" w:sz="0" w:space="0" w:color="auto"/>
        <w:right w:val="none" w:sz="0" w:space="0" w:color="auto"/>
      </w:divBdr>
    </w:div>
    <w:div w:id="947741355">
      <w:bodyDiv w:val="1"/>
      <w:marLeft w:val="0"/>
      <w:marRight w:val="0"/>
      <w:marTop w:val="0"/>
      <w:marBottom w:val="0"/>
      <w:divBdr>
        <w:top w:val="none" w:sz="0" w:space="0" w:color="auto"/>
        <w:left w:val="none" w:sz="0" w:space="0" w:color="auto"/>
        <w:bottom w:val="none" w:sz="0" w:space="0" w:color="auto"/>
        <w:right w:val="none" w:sz="0" w:space="0" w:color="auto"/>
      </w:divBdr>
    </w:div>
    <w:div w:id="1035541101">
      <w:bodyDiv w:val="1"/>
      <w:marLeft w:val="0"/>
      <w:marRight w:val="0"/>
      <w:marTop w:val="0"/>
      <w:marBottom w:val="0"/>
      <w:divBdr>
        <w:top w:val="none" w:sz="0" w:space="0" w:color="auto"/>
        <w:left w:val="none" w:sz="0" w:space="0" w:color="auto"/>
        <w:bottom w:val="none" w:sz="0" w:space="0" w:color="auto"/>
        <w:right w:val="none" w:sz="0" w:space="0" w:color="auto"/>
      </w:divBdr>
    </w:div>
    <w:div w:id="1068377360">
      <w:bodyDiv w:val="1"/>
      <w:marLeft w:val="0"/>
      <w:marRight w:val="0"/>
      <w:marTop w:val="0"/>
      <w:marBottom w:val="0"/>
      <w:divBdr>
        <w:top w:val="none" w:sz="0" w:space="0" w:color="auto"/>
        <w:left w:val="none" w:sz="0" w:space="0" w:color="auto"/>
        <w:bottom w:val="none" w:sz="0" w:space="0" w:color="auto"/>
        <w:right w:val="none" w:sz="0" w:space="0" w:color="auto"/>
      </w:divBdr>
    </w:div>
    <w:div w:id="1123352598">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206020269">
      <w:bodyDiv w:val="1"/>
      <w:marLeft w:val="0"/>
      <w:marRight w:val="0"/>
      <w:marTop w:val="0"/>
      <w:marBottom w:val="0"/>
      <w:divBdr>
        <w:top w:val="none" w:sz="0" w:space="0" w:color="auto"/>
        <w:left w:val="none" w:sz="0" w:space="0" w:color="auto"/>
        <w:bottom w:val="none" w:sz="0" w:space="0" w:color="auto"/>
        <w:right w:val="none" w:sz="0" w:space="0" w:color="auto"/>
      </w:divBdr>
    </w:div>
    <w:div w:id="1261061973">
      <w:bodyDiv w:val="1"/>
      <w:marLeft w:val="0"/>
      <w:marRight w:val="0"/>
      <w:marTop w:val="0"/>
      <w:marBottom w:val="0"/>
      <w:divBdr>
        <w:top w:val="none" w:sz="0" w:space="0" w:color="auto"/>
        <w:left w:val="none" w:sz="0" w:space="0" w:color="auto"/>
        <w:bottom w:val="none" w:sz="0" w:space="0" w:color="auto"/>
        <w:right w:val="none" w:sz="0" w:space="0" w:color="auto"/>
      </w:divBdr>
    </w:div>
    <w:div w:id="1281298286">
      <w:bodyDiv w:val="1"/>
      <w:marLeft w:val="0"/>
      <w:marRight w:val="0"/>
      <w:marTop w:val="0"/>
      <w:marBottom w:val="0"/>
      <w:divBdr>
        <w:top w:val="none" w:sz="0" w:space="0" w:color="auto"/>
        <w:left w:val="none" w:sz="0" w:space="0" w:color="auto"/>
        <w:bottom w:val="none" w:sz="0" w:space="0" w:color="auto"/>
        <w:right w:val="none" w:sz="0" w:space="0" w:color="auto"/>
      </w:divBdr>
    </w:div>
    <w:div w:id="1345476675">
      <w:bodyDiv w:val="1"/>
      <w:marLeft w:val="0"/>
      <w:marRight w:val="0"/>
      <w:marTop w:val="0"/>
      <w:marBottom w:val="0"/>
      <w:divBdr>
        <w:top w:val="none" w:sz="0" w:space="0" w:color="auto"/>
        <w:left w:val="none" w:sz="0" w:space="0" w:color="auto"/>
        <w:bottom w:val="none" w:sz="0" w:space="0" w:color="auto"/>
        <w:right w:val="none" w:sz="0" w:space="0" w:color="auto"/>
      </w:divBdr>
    </w:div>
    <w:div w:id="1351106135">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555770141">
      <w:bodyDiv w:val="1"/>
      <w:marLeft w:val="0"/>
      <w:marRight w:val="0"/>
      <w:marTop w:val="0"/>
      <w:marBottom w:val="0"/>
      <w:divBdr>
        <w:top w:val="none" w:sz="0" w:space="0" w:color="auto"/>
        <w:left w:val="none" w:sz="0" w:space="0" w:color="auto"/>
        <w:bottom w:val="none" w:sz="0" w:space="0" w:color="auto"/>
        <w:right w:val="none" w:sz="0" w:space="0" w:color="auto"/>
      </w:divBdr>
    </w:div>
    <w:div w:id="1595432235">
      <w:bodyDiv w:val="1"/>
      <w:marLeft w:val="0"/>
      <w:marRight w:val="0"/>
      <w:marTop w:val="0"/>
      <w:marBottom w:val="0"/>
      <w:divBdr>
        <w:top w:val="none" w:sz="0" w:space="0" w:color="auto"/>
        <w:left w:val="none" w:sz="0" w:space="0" w:color="auto"/>
        <w:bottom w:val="none" w:sz="0" w:space="0" w:color="auto"/>
        <w:right w:val="none" w:sz="0" w:space="0" w:color="auto"/>
      </w:divBdr>
    </w:div>
    <w:div w:id="1662004136">
      <w:bodyDiv w:val="1"/>
      <w:marLeft w:val="0"/>
      <w:marRight w:val="0"/>
      <w:marTop w:val="0"/>
      <w:marBottom w:val="0"/>
      <w:divBdr>
        <w:top w:val="none" w:sz="0" w:space="0" w:color="auto"/>
        <w:left w:val="none" w:sz="0" w:space="0" w:color="auto"/>
        <w:bottom w:val="none" w:sz="0" w:space="0" w:color="auto"/>
        <w:right w:val="none" w:sz="0" w:space="0" w:color="auto"/>
      </w:divBdr>
    </w:div>
    <w:div w:id="1671907466">
      <w:bodyDiv w:val="1"/>
      <w:marLeft w:val="0"/>
      <w:marRight w:val="0"/>
      <w:marTop w:val="0"/>
      <w:marBottom w:val="0"/>
      <w:divBdr>
        <w:top w:val="none" w:sz="0" w:space="0" w:color="auto"/>
        <w:left w:val="none" w:sz="0" w:space="0" w:color="auto"/>
        <w:bottom w:val="none" w:sz="0" w:space="0" w:color="auto"/>
        <w:right w:val="none" w:sz="0" w:space="0" w:color="auto"/>
      </w:divBdr>
    </w:div>
    <w:div w:id="1715733192">
      <w:bodyDiv w:val="1"/>
      <w:marLeft w:val="0"/>
      <w:marRight w:val="0"/>
      <w:marTop w:val="0"/>
      <w:marBottom w:val="0"/>
      <w:divBdr>
        <w:top w:val="none" w:sz="0" w:space="0" w:color="auto"/>
        <w:left w:val="none" w:sz="0" w:space="0" w:color="auto"/>
        <w:bottom w:val="none" w:sz="0" w:space="0" w:color="auto"/>
        <w:right w:val="none" w:sz="0" w:space="0" w:color="auto"/>
      </w:divBdr>
    </w:div>
    <w:div w:id="1732343803">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084207">
      <w:bodyDiv w:val="1"/>
      <w:marLeft w:val="0"/>
      <w:marRight w:val="0"/>
      <w:marTop w:val="0"/>
      <w:marBottom w:val="0"/>
      <w:divBdr>
        <w:top w:val="none" w:sz="0" w:space="0" w:color="auto"/>
        <w:left w:val="none" w:sz="0" w:space="0" w:color="auto"/>
        <w:bottom w:val="none" w:sz="0" w:space="0" w:color="auto"/>
        <w:right w:val="none" w:sz="0" w:space="0" w:color="auto"/>
      </w:divBdr>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1991518328">
      <w:bodyDiv w:val="1"/>
      <w:marLeft w:val="0"/>
      <w:marRight w:val="0"/>
      <w:marTop w:val="0"/>
      <w:marBottom w:val="0"/>
      <w:divBdr>
        <w:top w:val="none" w:sz="0" w:space="0" w:color="auto"/>
        <w:left w:val="none" w:sz="0" w:space="0" w:color="auto"/>
        <w:bottom w:val="none" w:sz="0" w:space="0" w:color="auto"/>
        <w:right w:val="none" w:sz="0" w:space="0" w:color="auto"/>
      </w:divBdr>
    </w:div>
    <w:div w:id="1993945998">
      <w:bodyDiv w:val="1"/>
      <w:marLeft w:val="0"/>
      <w:marRight w:val="0"/>
      <w:marTop w:val="0"/>
      <w:marBottom w:val="0"/>
      <w:divBdr>
        <w:top w:val="none" w:sz="0" w:space="0" w:color="auto"/>
        <w:left w:val="none" w:sz="0" w:space="0" w:color="auto"/>
        <w:bottom w:val="none" w:sz="0" w:space="0" w:color="auto"/>
        <w:right w:val="none" w:sz="0" w:space="0" w:color="auto"/>
      </w:divBdr>
    </w:div>
    <w:div w:id="2005741514">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187473">
      <w:bodyDiv w:val="1"/>
      <w:marLeft w:val="0"/>
      <w:marRight w:val="0"/>
      <w:marTop w:val="0"/>
      <w:marBottom w:val="0"/>
      <w:divBdr>
        <w:top w:val="none" w:sz="0" w:space="0" w:color="auto"/>
        <w:left w:val="none" w:sz="0" w:space="0" w:color="auto"/>
        <w:bottom w:val="none" w:sz="0" w:space="0" w:color="auto"/>
        <w:right w:val="none" w:sz="0" w:space="0" w:color="auto"/>
      </w:divBdr>
    </w:div>
    <w:div w:id="208845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90D45-7DF5-46C1-83F1-55974F46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Pages>
  <Words>513</Words>
  <Characters>3028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114</cp:revision>
  <dcterms:created xsi:type="dcterms:W3CDTF">2015-06-19T13:40:00Z</dcterms:created>
  <dcterms:modified xsi:type="dcterms:W3CDTF">2024-09-14T11:21:00Z</dcterms:modified>
</cp:coreProperties>
</file>