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00148E" w14:textId="4FD3325C" w:rsidR="00997F8B" w:rsidRPr="00A96AAF" w:rsidRDefault="00997F8B" w:rsidP="00997F8B">
      <w:pPr>
        <w:spacing w:before="0" w:after="0" w:line="240" w:lineRule="auto"/>
        <w:ind w:left="0" w:firstLine="0"/>
        <w:jc w:val="both"/>
        <w:rPr>
          <w:rFonts w:eastAsia="Times New Roman" w:cstheme="minorHAnsi"/>
          <w:sz w:val="24"/>
          <w:szCs w:val="24"/>
          <w:lang w:eastAsia="cs-CZ"/>
        </w:rPr>
      </w:pPr>
      <w:r w:rsidRPr="00A96AAF">
        <w:rPr>
          <w:rFonts w:eastAsia="Times New Roman" w:cstheme="minorHAnsi"/>
          <w:sz w:val="24"/>
          <w:szCs w:val="24"/>
          <w:lang w:eastAsia="cs-CZ"/>
        </w:rPr>
        <w:t>Sezóna</w:t>
      </w:r>
      <w:r>
        <w:rPr>
          <w:rFonts w:eastAsia="Times New Roman" w:cstheme="minorHAnsi"/>
          <w:sz w:val="24"/>
          <w:szCs w:val="24"/>
          <w:lang w:eastAsia="cs-CZ"/>
        </w:rPr>
        <w:t xml:space="preserve"> </w:t>
      </w:r>
      <w:r w:rsidRPr="00A96AAF">
        <w:rPr>
          <w:rFonts w:eastAsia="Times New Roman" w:cstheme="minorHAnsi"/>
          <w:sz w:val="24"/>
          <w:szCs w:val="24"/>
          <w:lang w:eastAsia="cs-CZ"/>
        </w:rPr>
        <w:t>202</w:t>
      </w:r>
      <w:r>
        <w:rPr>
          <w:rFonts w:eastAsia="Times New Roman" w:cstheme="minorHAnsi"/>
          <w:sz w:val="24"/>
          <w:szCs w:val="24"/>
          <w:lang w:eastAsia="cs-CZ"/>
        </w:rPr>
        <w:t>4</w:t>
      </w:r>
      <w:r w:rsidRPr="00A96AAF">
        <w:rPr>
          <w:rFonts w:eastAsia="Times New Roman" w:cstheme="minorHAnsi"/>
          <w:sz w:val="24"/>
          <w:szCs w:val="24"/>
          <w:lang w:eastAsia="cs-CZ"/>
        </w:rPr>
        <w:t>/2</w:t>
      </w:r>
      <w:r>
        <w:rPr>
          <w:rFonts w:eastAsia="Times New Roman" w:cstheme="minorHAnsi"/>
          <w:sz w:val="24"/>
          <w:szCs w:val="24"/>
          <w:lang w:eastAsia="cs-CZ"/>
        </w:rPr>
        <w:t>5</w:t>
      </w:r>
    </w:p>
    <w:p w14:paraId="36217097" w14:textId="72F7C858" w:rsidR="00997F8B" w:rsidRPr="00A96AAF" w:rsidRDefault="000A54E3" w:rsidP="00997F8B">
      <w:pPr>
        <w:spacing w:before="0" w:after="0" w:line="240" w:lineRule="auto"/>
        <w:ind w:left="0" w:firstLine="0"/>
        <w:jc w:val="both"/>
        <w:rPr>
          <w:rFonts w:eastAsia="Times New Roman" w:cstheme="minorHAnsi"/>
          <w:sz w:val="24"/>
          <w:szCs w:val="24"/>
          <w:lang w:eastAsia="cs-CZ"/>
        </w:rPr>
      </w:pPr>
      <w:r>
        <w:rPr>
          <w:rFonts w:eastAsia="Times New Roman" w:cstheme="minorHAnsi"/>
          <w:sz w:val="24"/>
          <w:szCs w:val="24"/>
          <w:lang w:eastAsia="cs-CZ"/>
        </w:rPr>
        <w:t>3</w:t>
      </w:r>
      <w:r w:rsidR="00997F8B" w:rsidRPr="00A96AAF">
        <w:rPr>
          <w:rFonts w:eastAsia="Times New Roman" w:cstheme="minorHAnsi"/>
          <w:sz w:val="24"/>
          <w:szCs w:val="24"/>
          <w:lang w:eastAsia="cs-CZ"/>
        </w:rPr>
        <w:t>.</w:t>
      </w:r>
      <w:r w:rsidR="00997F8B">
        <w:rPr>
          <w:rFonts w:eastAsia="Times New Roman" w:cstheme="minorHAnsi"/>
          <w:sz w:val="24"/>
          <w:szCs w:val="24"/>
          <w:lang w:eastAsia="cs-CZ"/>
        </w:rPr>
        <w:t xml:space="preserve"> </w:t>
      </w:r>
      <w:r w:rsidR="00997F8B" w:rsidRPr="00A96AAF">
        <w:rPr>
          <w:rFonts w:eastAsia="Times New Roman" w:cstheme="minorHAnsi"/>
          <w:sz w:val="24"/>
          <w:szCs w:val="24"/>
          <w:lang w:eastAsia="cs-CZ"/>
        </w:rPr>
        <w:t>kolo</w:t>
      </w:r>
    </w:p>
    <w:p w14:paraId="5667A5C9" w14:textId="01B579DA" w:rsidR="00AF7F5E" w:rsidRDefault="00997F8B" w:rsidP="00217F7D">
      <w:pPr>
        <w:spacing w:before="0" w:after="0" w:line="240" w:lineRule="auto"/>
        <w:ind w:left="0" w:firstLine="0"/>
        <w:jc w:val="both"/>
        <w:rPr>
          <w:rFonts w:eastAsia="Times New Roman" w:cstheme="minorHAnsi"/>
          <w:sz w:val="24"/>
          <w:szCs w:val="24"/>
          <w:lang w:eastAsia="cs-CZ"/>
        </w:rPr>
      </w:pPr>
      <w:r>
        <w:rPr>
          <w:rFonts w:eastAsia="Times New Roman" w:cstheme="minorHAnsi"/>
          <w:sz w:val="24"/>
          <w:szCs w:val="24"/>
          <w:lang w:eastAsia="cs-CZ"/>
        </w:rPr>
        <w:t xml:space="preserve">Sobota </w:t>
      </w:r>
      <w:r w:rsidR="000A54E3">
        <w:rPr>
          <w:rFonts w:eastAsia="Times New Roman" w:cstheme="minorHAnsi"/>
          <w:sz w:val="24"/>
          <w:szCs w:val="24"/>
          <w:lang w:eastAsia="cs-CZ"/>
        </w:rPr>
        <w:t>24</w:t>
      </w:r>
      <w:r w:rsidRPr="00A96AAF">
        <w:rPr>
          <w:rFonts w:eastAsia="Times New Roman" w:cstheme="minorHAnsi"/>
          <w:sz w:val="24"/>
          <w:szCs w:val="24"/>
          <w:lang w:eastAsia="cs-CZ"/>
        </w:rPr>
        <w:t>.</w:t>
      </w:r>
      <w:r>
        <w:rPr>
          <w:rFonts w:eastAsia="Times New Roman" w:cstheme="minorHAnsi"/>
          <w:sz w:val="24"/>
          <w:szCs w:val="24"/>
          <w:lang w:eastAsia="cs-CZ"/>
        </w:rPr>
        <w:t xml:space="preserve"> 8</w:t>
      </w:r>
      <w:r w:rsidRPr="00A96AAF">
        <w:rPr>
          <w:rFonts w:eastAsia="Times New Roman" w:cstheme="minorHAnsi"/>
          <w:sz w:val="24"/>
          <w:szCs w:val="24"/>
          <w:lang w:eastAsia="cs-CZ"/>
        </w:rPr>
        <w:t>.</w:t>
      </w:r>
      <w:r>
        <w:rPr>
          <w:rFonts w:eastAsia="Times New Roman" w:cstheme="minorHAnsi"/>
          <w:sz w:val="24"/>
          <w:szCs w:val="24"/>
          <w:lang w:eastAsia="cs-CZ"/>
        </w:rPr>
        <w:t xml:space="preserve"> </w:t>
      </w:r>
      <w:r w:rsidRPr="00A96AAF">
        <w:rPr>
          <w:rFonts w:eastAsia="Times New Roman" w:cstheme="minorHAnsi"/>
          <w:sz w:val="24"/>
          <w:szCs w:val="24"/>
          <w:lang w:eastAsia="cs-CZ"/>
        </w:rPr>
        <w:t>202</w:t>
      </w:r>
      <w:r>
        <w:rPr>
          <w:rFonts w:eastAsia="Times New Roman" w:cstheme="minorHAnsi"/>
          <w:sz w:val="24"/>
          <w:szCs w:val="24"/>
          <w:lang w:eastAsia="cs-CZ"/>
        </w:rPr>
        <w:t xml:space="preserve">4 </w:t>
      </w:r>
      <w:r w:rsidRPr="00A96AAF">
        <w:rPr>
          <w:rFonts w:eastAsia="Times New Roman" w:cstheme="minorHAnsi"/>
          <w:sz w:val="24"/>
          <w:szCs w:val="24"/>
          <w:lang w:eastAsia="cs-CZ"/>
        </w:rPr>
        <w:t>v</w:t>
      </w:r>
      <w:r>
        <w:rPr>
          <w:rFonts w:eastAsia="Times New Roman" w:cstheme="minorHAnsi"/>
          <w:sz w:val="24"/>
          <w:szCs w:val="24"/>
          <w:lang w:eastAsia="cs-CZ"/>
        </w:rPr>
        <w:t xml:space="preserve"> </w:t>
      </w:r>
      <w:r w:rsidR="000A54E3">
        <w:rPr>
          <w:rFonts w:eastAsia="Times New Roman" w:cstheme="minorHAnsi"/>
          <w:sz w:val="24"/>
          <w:szCs w:val="24"/>
          <w:lang w:eastAsia="cs-CZ"/>
        </w:rPr>
        <w:t>13</w:t>
      </w:r>
      <w:r w:rsidRPr="00A96AAF">
        <w:rPr>
          <w:rFonts w:eastAsia="Times New Roman" w:cstheme="minorHAnsi"/>
          <w:sz w:val="24"/>
          <w:szCs w:val="24"/>
          <w:lang w:eastAsia="cs-CZ"/>
        </w:rPr>
        <w:t>:</w:t>
      </w:r>
      <w:r w:rsidR="000A54E3">
        <w:rPr>
          <w:rFonts w:eastAsia="Times New Roman" w:cstheme="minorHAnsi"/>
          <w:sz w:val="24"/>
          <w:szCs w:val="24"/>
          <w:lang w:eastAsia="cs-CZ"/>
        </w:rPr>
        <w:t>30</w:t>
      </w:r>
    </w:p>
    <w:p w14:paraId="73CE24E4" w14:textId="77777777" w:rsidR="00CB24C1" w:rsidRPr="00A96AAF" w:rsidRDefault="00CB24C1" w:rsidP="00CB24C1">
      <w:pPr>
        <w:pStyle w:val="Nadpis3"/>
        <w:shd w:val="clear" w:color="auto" w:fill="FFFFFF"/>
        <w:jc w:val="center"/>
        <w:rPr>
          <w:rFonts w:eastAsia="Times New Roman" w:cstheme="minorHAnsi"/>
          <w:lang w:eastAsia="cs-CZ"/>
        </w:rPr>
      </w:pPr>
    </w:p>
    <w:p w14:paraId="668482CB" w14:textId="77777777" w:rsidR="000A54E3" w:rsidRPr="000A54E3" w:rsidRDefault="000A54E3" w:rsidP="000A54E3">
      <w:pPr>
        <w:pStyle w:val="Nadpis3"/>
        <w:shd w:val="clear" w:color="auto" w:fill="FFFFFF"/>
        <w:jc w:val="center"/>
        <w:rPr>
          <w:rStyle w:val="Siln"/>
          <w:rFonts w:asciiTheme="minorHAnsi" w:hAnsiTheme="minorHAnsi" w:cstheme="minorHAnsi"/>
          <w:color w:val="auto"/>
          <w:sz w:val="28"/>
          <w:szCs w:val="28"/>
        </w:rPr>
      </w:pPr>
      <w:r w:rsidRPr="000A54E3">
        <w:rPr>
          <w:rStyle w:val="Siln"/>
          <w:rFonts w:asciiTheme="minorHAnsi" w:hAnsiTheme="minorHAnsi" w:cstheme="minorHAnsi"/>
          <w:color w:val="auto"/>
          <w:sz w:val="28"/>
          <w:szCs w:val="28"/>
        </w:rPr>
        <w:t>MALŠE ROUDNÉ – TŘEBĚTICE 5:0 (4:0)</w:t>
      </w:r>
    </w:p>
    <w:p w14:paraId="049A8FC6" w14:textId="77777777" w:rsidR="000A54E3" w:rsidRPr="000A54E3" w:rsidRDefault="000A54E3" w:rsidP="000A54E3">
      <w:pPr>
        <w:pStyle w:val="Normlnweb"/>
        <w:jc w:val="center"/>
        <w:rPr>
          <w:rFonts w:ascii="Calibri" w:hAnsi="Calibri" w:cs="Calibri"/>
          <w:b/>
          <w:bCs/>
          <w:color w:val="000000"/>
        </w:rPr>
      </w:pPr>
      <w:r w:rsidRPr="000A54E3">
        <w:rPr>
          <w:rFonts w:ascii="Calibri" w:hAnsi="Calibri" w:cs="Calibri"/>
          <w:b/>
          <w:bCs/>
          <w:color w:val="000000"/>
        </w:rPr>
        <w:t>Poločasová demolice přinesla Malši tři body nad Třeběticemi</w:t>
      </w:r>
    </w:p>
    <w:p w14:paraId="388A533B" w14:textId="77777777" w:rsidR="000A54E3" w:rsidRPr="000A54E3" w:rsidRDefault="000A54E3" w:rsidP="000A54E3">
      <w:pPr>
        <w:pStyle w:val="Normlnweb"/>
        <w:jc w:val="both"/>
        <w:rPr>
          <w:rFonts w:ascii="Calibri" w:hAnsi="Calibri" w:cs="Calibri"/>
          <w:color w:val="000000"/>
        </w:rPr>
      </w:pPr>
      <w:r w:rsidRPr="000A54E3">
        <w:rPr>
          <w:rFonts w:ascii="Calibri" w:hAnsi="Calibri" w:cs="Calibri"/>
          <w:b/>
          <w:bCs/>
          <w:color w:val="000000"/>
        </w:rPr>
        <w:t>Roudenská Malše navazuje na své parádní výkony z nováčkovské sezony a další parádní výkon Roudného byl k vidění v utkání proti Třeběticím.</w:t>
      </w:r>
    </w:p>
    <w:p w14:paraId="2DA7D008" w14:textId="77777777" w:rsidR="000A54E3" w:rsidRPr="000A54E3" w:rsidRDefault="000A54E3" w:rsidP="000A54E3">
      <w:pPr>
        <w:pStyle w:val="Normlnweb"/>
        <w:jc w:val="both"/>
        <w:rPr>
          <w:rFonts w:ascii="Calibri" w:hAnsi="Calibri" w:cs="Calibri"/>
          <w:color w:val="000000"/>
        </w:rPr>
      </w:pPr>
      <w:r w:rsidRPr="000A54E3">
        <w:rPr>
          <w:rFonts w:ascii="Calibri" w:hAnsi="Calibri" w:cs="Calibri"/>
          <w:color w:val="000000"/>
        </w:rPr>
        <w:t>O osudu sobotního utkání rozhodl na roudenském hřišti povedený závěr prvního poločasu. Malše se nejprve ve 12. minutě ujala vedení zásluhou Viktora Kadlece. Poté však přišlo povedených osm minut, během kterých domácí vstřelili tři branky. Ve 31. minutě se nejprve podruhé v utkání prosadil Viktor Kadlec, který utaženou střelou na zadní tyč překonal brankáře Pokorného. Kadlec ovšem neměl dost a o dalších sedm minut později dokonal svůj hattrick, když si doslova "přilepil" míč na svoji kopačku a prošel hostující obranou jako nůž máslem. Poslední poločasový direkt přinesl Martin Benda, jenž dopravil míč do prázdné branky. Stav utkání 4:0 dal druhému poločasu volný průběh a domácí v klidném tempu hlídali svůj čtyřbrankový náskok. Poslední gólový okamžik zápasu tak přišel v 84. minutě. Další akci Kadlece, který vybojoval míč po nepřesné zpětné přihrávce Solaře, zužitkoval střídající Filip Navrátil, jenž přesně zamířil do levého horního rohu branky. Roudné tak nakonec před svými diváky opět předvedlo bezchybný výkon, který pro tentokrát přinesl pět branek. Naopak Třebětice si připsaly druhý těžký debakl v řadě.</w:t>
      </w:r>
    </w:p>
    <w:p w14:paraId="19E49554" w14:textId="74F19FE8" w:rsidR="000A54E3" w:rsidRPr="000A54E3" w:rsidRDefault="000A54E3" w:rsidP="000A54E3">
      <w:pPr>
        <w:pStyle w:val="Normlnweb"/>
        <w:jc w:val="both"/>
        <w:rPr>
          <w:rFonts w:ascii="Calibri" w:hAnsi="Calibri" w:cs="Calibri"/>
          <w:color w:val="000000"/>
        </w:rPr>
      </w:pPr>
      <w:r w:rsidRPr="000A54E3">
        <w:rPr>
          <w:rFonts w:ascii="Calibri" w:hAnsi="Calibri" w:cs="Calibri"/>
          <w:b/>
          <w:bCs/>
          <w:color w:val="000000"/>
        </w:rPr>
        <w:t>Sestava Roudného:</w:t>
      </w:r>
      <w:r w:rsidRPr="000A54E3">
        <w:rPr>
          <w:rFonts w:ascii="Calibri" w:hAnsi="Calibri" w:cs="Calibri"/>
          <w:color w:val="000000"/>
        </w:rPr>
        <w:t xml:space="preserve"> Hřebejk </w:t>
      </w:r>
      <w:r w:rsidRPr="000A54E3">
        <w:rPr>
          <w:rFonts w:ascii="Calibri" w:hAnsi="Calibri" w:cs="Calibri"/>
          <w:color w:val="000000"/>
        </w:rPr>
        <w:t>Tomáš – Zach</w:t>
      </w:r>
      <w:r w:rsidRPr="000A54E3">
        <w:rPr>
          <w:rFonts w:ascii="Calibri" w:hAnsi="Calibri" w:cs="Calibri"/>
          <w:color w:val="000000"/>
        </w:rPr>
        <w:t xml:space="preserve"> Martin, Kadlec Viktor, Vávra Ladislav, Vogl Daniel [K] (84. Zíka Daniel), Zachař Matyáš (59. </w:t>
      </w:r>
      <w:proofErr w:type="spellStart"/>
      <w:r w:rsidRPr="000A54E3">
        <w:rPr>
          <w:rFonts w:ascii="Calibri" w:hAnsi="Calibri" w:cs="Calibri"/>
          <w:color w:val="000000"/>
        </w:rPr>
        <w:t>Cepák</w:t>
      </w:r>
      <w:proofErr w:type="spellEnd"/>
      <w:r w:rsidRPr="000A54E3">
        <w:rPr>
          <w:rFonts w:ascii="Calibri" w:hAnsi="Calibri" w:cs="Calibri"/>
          <w:color w:val="000000"/>
        </w:rPr>
        <w:t xml:space="preserve"> Dominik), Šrámek Dominik (64. Navrátil Filip), Vařil Patrik (54. </w:t>
      </w:r>
      <w:proofErr w:type="spellStart"/>
      <w:r w:rsidRPr="000A54E3">
        <w:rPr>
          <w:rFonts w:ascii="Calibri" w:hAnsi="Calibri" w:cs="Calibri"/>
          <w:color w:val="000000"/>
        </w:rPr>
        <w:t>Wohlgemuth</w:t>
      </w:r>
      <w:proofErr w:type="spellEnd"/>
      <w:r w:rsidRPr="000A54E3">
        <w:rPr>
          <w:rFonts w:ascii="Calibri" w:hAnsi="Calibri" w:cs="Calibri"/>
          <w:color w:val="000000"/>
        </w:rPr>
        <w:t xml:space="preserve"> Lukáš), Míka Václav, </w:t>
      </w:r>
      <w:proofErr w:type="spellStart"/>
      <w:r w:rsidRPr="000A54E3">
        <w:rPr>
          <w:rFonts w:ascii="Calibri" w:hAnsi="Calibri" w:cs="Calibri"/>
          <w:color w:val="000000"/>
        </w:rPr>
        <w:t>Cepák</w:t>
      </w:r>
      <w:proofErr w:type="spellEnd"/>
      <w:r w:rsidRPr="000A54E3">
        <w:rPr>
          <w:rFonts w:ascii="Calibri" w:hAnsi="Calibri" w:cs="Calibri"/>
          <w:color w:val="000000"/>
        </w:rPr>
        <w:t xml:space="preserve"> Pavel, Benda Martin (73. Michálek Matyáš)</w:t>
      </w:r>
    </w:p>
    <w:p w14:paraId="714189DC" w14:textId="7490823C" w:rsidR="000A54E3" w:rsidRPr="000A54E3" w:rsidRDefault="000A54E3" w:rsidP="000A54E3">
      <w:pPr>
        <w:pStyle w:val="Normlnweb"/>
        <w:jc w:val="both"/>
        <w:rPr>
          <w:rFonts w:ascii="Calibri" w:hAnsi="Calibri" w:cs="Calibri"/>
          <w:color w:val="000000"/>
        </w:rPr>
      </w:pPr>
      <w:r w:rsidRPr="000A54E3">
        <w:rPr>
          <w:rFonts w:ascii="Calibri" w:hAnsi="Calibri" w:cs="Calibri"/>
          <w:b/>
          <w:bCs/>
          <w:color w:val="000000"/>
        </w:rPr>
        <w:t>Sestava Třebětic:</w:t>
      </w:r>
      <w:r w:rsidRPr="000A54E3">
        <w:rPr>
          <w:rFonts w:ascii="Calibri" w:hAnsi="Calibri" w:cs="Calibri"/>
          <w:color w:val="000000"/>
        </w:rPr>
        <w:t xml:space="preserve"> Pokorný Adam – Nehyba Filip, Švarc Vojtěch, </w:t>
      </w:r>
      <w:proofErr w:type="spellStart"/>
      <w:r w:rsidRPr="000A54E3">
        <w:rPr>
          <w:rFonts w:ascii="Calibri" w:hAnsi="Calibri" w:cs="Calibri"/>
          <w:color w:val="000000"/>
        </w:rPr>
        <w:t>Sussenbek</w:t>
      </w:r>
      <w:proofErr w:type="spellEnd"/>
      <w:r w:rsidRPr="000A54E3">
        <w:rPr>
          <w:rFonts w:ascii="Calibri" w:hAnsi="Calibri" w:cs="Calibri"/>
          <w:color w:val="000000"/>
        </w:rPr>
        <w:t xml:space="preserve"> Dalibor (68. Švarc Petr), Tříletý Radim, Trávníček Milan (46. Šimka Marek), Nehyba Roman [K], Solař Filip, Habr Vojtěch, Gall Lukáš (78. Novák Vojtěch), Havlík Vojtěch</w:t>
      </w:r>
    </w:p>
    <w:p w14:paraId="7A52AEA9" w14:textId="77777777" w:rsidR="000A54E3" w:rsidRPr="000A54E3" w:rsidRDefault="000A54E3" w:rsidP="000A54E3">
      <w:pPr>
        <w:pStyle w:val="Normlnweb"/>
        <w:jc w:val="both"/>
        <w:rPr>
          <w:rFonts w:ascii="Calibri" w:hAnsi="Calibri" w:cs="Calibri"/>
          <w:color w:val="000000"/>
        </w:rPr>
      </w:pPr>
      <w:r w:rsidRPr="000A54E3">
        <w:rPr>
          <w:rFonts w:ascii="Calibri" w:hAnsi="Calibri" w:cs="Calibri"/>
          <w:b/>
          <w:bCs/>
          <w:color w:val="000000"/>
        </w:rPr>
        <w:t>Branky:</w:t>
      </w:r>
      <w:r w:rsidRPr="000A54E3">
        <w:rPr>
          <w:rFonts w:ascii="Calibri" w:hAnsi="Calibri" w:cs="Calibri"/>
          <w:color w:val="000000"/>
        </w:rPr>
        <w:t> 12. Kadlec Viktor, 31. Kadlec Viktor, 38. Kadlec Viktor, 39. Benda Martin, 84. Navrátil Filip</w:t>
      </w:r>
    </w:p>
    <w:p w14:paraId="51037F68" w14:textId="77777777" w:rsidR="000A54E3" w:rsidRPr="000A54E3" w:rsidRDefault="000A54E3" w:rsidP="000A54E3">
      <w:pPr>
        <w:pStyle w:val="Normlnweb"/>
        <w:jc w:val="both"/>
        <w:rPr>
          <w:rFonts w:ascii="Calibri" w:hAnsi="Calibri" w:cs="Calibri"/>
          <w:color w:val="000000"/>
        </w:rPr>
      </w:pPr>
      <w:r w:rsidRPr="000A54E3">
        <w:rPr>
          <w:rFonts w:ascii="Calibri" w:hAnsi="Calibri" w:cs="Calibri"/>
          <w:b/>
          <w:bCs/>
          <w:color w:val="000000"/>
        </w:rPr>
        <w:t>Žluté karty:</w:t>
      </w:r>
      <w:r w:rsidRPr="000A54E3">
        <w:rPr>
          <w:rFonts w:ascii="Calibri" w:hAnsi="Calibri" w:cs="Calibri"/>
          <w:color w:val="000000"/>
        </w:rPr>
        <w:t> 0:0</w:t>
      </w:r>
    </w:p>
    <w:p w14:paraId="0E3B95EC" w14:textId="77777777" w:rsidR="000A54E3" w:rsidRPr="000A54E3" w:rsidRDefault="000A54E3" w:rsidP="000A54E3">
      <w:pPr>
        <w:pStyle w:val="Normlnweb"/>
        <w:jc w:val="both"/>
        <w:rPr>
          <w:rFonts w:ascii="Calibri" w:hAnsi="Calibri" w:cs="Calibri"/>
          <w:color w:val="000000"/>
        </w:rPr>
      </w:pPr>
      <w:r w:rsidRPr="000A54E3">
        <w:rPr>
          <w:rFonts w:ascii="Calibri" w:hAnsi="Calibri" w:cs="Calibri"/>
          <w:b/>
          <w:bCs/>
          <w:color w:val="000000"/>
        </w:rPr>
        <w:t>Rozhodčí:</w:t>
      </w:r>
      <w:r w:rsidRPr="000A54E3">
        <w:rPr>
          <w:rFonts w:ascii="Calibri" w:hAnsi="Calibri" w:cs="Calibri"/>
          <w:color w:val="000000"/>
        </w:rPr>
        <w:t> Novotný Ctibor – Jarolím Jiří, Juráň Karel</w:t>
      </w:r>
    </w:p>
    <w:p w14:paraId="1EF329BF" w14:textId="77777777" w:rsidR="000A54E3" w:rsidRPr="000A54E3" w:rsidRDefault="000A54E3" w:rsidP="000A54E3">
      <w:pPr>
        <w:pStyle w:val="Normlnweb"/>
        <w:jc w:val="both"/>
        <w:rPr>
          <w:rFonts w:ascii="Calibri" w:hAnsi="Calibri" w:cs="Calibri"/>
          <w:color w:val="000000"/>
        </w:rPr>
      </w:pPr>
      <w:r w:rsidRPr="000A54E3">
        <w:rPr>
          <w:rFonts w:ascii="Calibri" w:hAnsi="Calibri" w:cs="Calibri"/>
          <w:b/>
          <w:bCs/>
          <w:color w:val="000000"/>
        </w:rPr>
        <w:t>Delegát: </w:t>
      </w:r>
      <w:r w:rsidRPr="000A54E3">
        <w:rPr>
          <w:rFonts w:ascii="Calibri" w:hAnsi="Calibri" w:cs="Calibri"/>
          <w:color w:val="000000"/>
        </w:rPr>
        <w:t>Kučera Luděk</w:t>
      </w:r>
    </w:p>
    <w:p w14:paraId="011E8C18" w14:textId="66E13AD8" w:rsidR="00997F8B" w:rsidRPr="000A54E3" w:rsidRDefault="000A54E3" w:rsidP="000A54E3">
      <w:pPr>
        <w:pStyle w:val="Normlnweb"/>
        <w:jc w:val="both"/>
        <w:rPr>
          <w:rFonts w:ascii="Calibri" w:hAnsi="Calibri" w:cs="Calibri"/>
          <w:color w:val="000000"/>
        </w:rPr>
      </w:pPr>
      <w:r w:rsidRPr="000A54E3">
        <w:rPr>
          <w:rFonts w:ascii="Calibri" w:hAnsi="Calibri" w:cs="Calibri"/>
          <w:b/>
          <w:bCs/>
          <w:color w:val="000000"/>
        </w:rPr>
        <w:t>Počet diváků: </w:t>
      </w:r>
      <w:r w:rsidRPr="000A54E3">
        <w:rPr>
          <w:rFonts w:ascii="Calibri" w:hAnsi="Calibri" w:cs="Calibri"/>
          <w:color w:val="000000"/>
        </w:rPr>
        <w:t>80</w:t>
      </w:r>
    </w:p>
    <w:sectPr w:rsidR="00997F8B" w:rsidRPr="000A54E3" w:rsidSect="00BF57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E2F9E"/>
    <w:rsid w:val="000228CA"/>
    <w:rsid w:val="0006381D"/>
    <w:rsid w:val="000670BB"/>
    <w:rsid w:val="0008458D"/>
    <w:rsid w:val="0009194B"/>
    <w:rsid w:val="000A236C"/>
    <w:rsid w:val="000A54E3"/>
    <w:rsid w:val="00125CD4"/>
    <w:rsid w:val="00141A83"/>
    <w:rsid w:val="00155EC4"/>
    <w:rsid w:val="001A30EC"/>
    <w:rsid w:val="001A3674"/>
    <w:rsid w:val="001A7209"/>
    <w:rsid w:val="001E3263"/>
    <w:rsid w:val="001E36CF"/>
    <w:rsid w:val="001F3049"/>
    <w:rsid w:val="00211C89"/>
    <w:rsid w:val="00217F7D"/>
    <w:rsid w:val="00223F59"/>
    <w:rsid w:val="00231C1D"/>
    <w:rsid w:val="00244B75"/>
    <w:rsid w:val="00263EF5"/>
    <w:rsid w:val="00272C17"/>
    <w:rsid w:val="002A12A7"/>
    <w:rsid w:val="00305E32"/>
    <w:rsid w:val="003213F2"/>
    <w:rsid w:val="00326666"/>
    <w:rsid w:val="003520D6"/>
    <w:rsid w:val="00371FC5"/>
    <w:rsid w:val="00373368"/>
    <w:rsid w:val="003B2404"/>
    <w:rsid w:val="003E3815"/>
    <w:rsid w:val="003F6794"/>
    <w:rsid w:val="00433B1B"/>
    <w:rsid w:val="0047112A"/>
    <w:rsid w:val="004C29E8"/>
    <w:rsid w:val="00514EBC"/>
    <w:rsid w:val="00536A64"/>
    <w:rsid w:val="00597F6D"/>
    <w:rsid w:val="005D3FFC"/>
    <w:rsid w:val="006348B6"/>
    <w:rsid w:val="006860F9"/>
    <w:rsid w:val="006C67FD"/>
    <w:rsid w:val="006D5ACB"/>
    <w:rsid w:val="006F0DDE"/>
    <w:rsid w:val="00700916"/>
    <w:rsid w:val="007512FB"/>
    <w:rsid w:val="0075274B"/>
    <w:rsid w:val="00773819"/>
    <w:rsid w:val="007775AB"/>
    <w:rsid w:val="007B2A1F"/>
    <w:rsid w:val="007B2EC1"/>
    <w:rsid w:val="007C0912"/>
    <w:rsid w:val="007D7567"/>
    <w:rsid w:val="007F52B2"/>
    <w:rsid w:val="00852E07"/>
    <w:rsid w:val="00854063"/>
    <w:rsid w:val="00856E69"/>
    <w:rsid w:val="008A708F"/>
    <w:rsid w:val="008C7EE6"/>
    <w:rsid w:val="008E2F9E"/>
    <w:rsid w:val="009030E2"/>
    <w:rsid w:val="00910941"/>
    <w:rsid w:val="00946CA4"/>
    <w:rsid w:val="0095012B"/>
    <w:rsid w:val="00955A23"/>
    <w:rsid w:val="00997F8B"/>
    <w:rsid w:val="009A2C8D"/>
    <w:rsid w:val="009B6E52"/>
    <w:rsid w:val="009D0B2B"/>
    <w:rsid w:val="00A10620"/>
    <w:rsid w:val="00A66319"/>
    <w:rsid w:val="00A91BE5"/>
    <w:rsid w:val="00A96AAF"/>
    <w:rsid w:val="00AD269F"/>
    <w:rsid w:val="00AE04A5"/>
    <w:rsid w:val="00AF6827"/>
    <w:rsid w:val="00AF7F5E"/>
    <w:rsid w:val="00B1293F"/>
    <w:rsid w:val="00B335F6"/>
    <w:rsid w:val="00B42B3F"/>
    <w:rsid w:val="00B60878"/>
    <w:rsid w:val="00BA3DB2"/>
    <w:rsid w:val="00BE5689"/>
    <w:rsid w:val="00BF57AA"/>
    <w:rsid w:val="00C0645E"/>
    <w:rsid w:val="00C306E1"/>
    <w:rsid w:val="00C53A56"/>
    <w:rsid w:val="00C57AAF"/>
    <w:rsid w:val="00C808FA"/>
    <w:rsid w:val="00CA5CBC"/>
    <w:rsid w:val="00CB24C1"/>
    <w:rsid w:val="00CB73A2"/>
    <w:rsid w:val="00CC7257"/>
    <w:rsid w:val="00CE2EC2"/>
    <w:rsid w:val="00D0538D"/>
    <w:rsid w:val="00D53EFE"/>
    <w:rsid w:val="00D61446"/>
    <w:rsid w:val="00D64801"/>
    <w:rsid w:val="00D72D35"/>
    <w:rsid w:val="00D72DF3"/>
    <w:rsid w:val="00D77979"/>
    <w:rsid w:val="00DF47A5"/>
    <w:rsid w:val="00E1655C"/>
    <w:rsid w:val="00E2527D"/>
    <w:rsid w:val="00E732C1"/>
    <w:rsid w:val="00EB2F91"/>
    <w:rsid w:val="00EC0EC9"/>
    <w:rsid w:val="00ED3457"/>
    <w:rsid w:val="00EE672E"/>
    <w:rsid w:val="00F00BC9"/>
    <w:rsid w:val="00F01642"/>
    <w:rsid w:val="00F04C50"/>
    <w:rsid w:val="00F530D9"/>
    <w:rsid w:val="00FA06D4"/>
    <w:rsid w:val="00FC31E3"/>
    <w:rsid w:val="00FC5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1F249"/>
  <w15:docId w15:val="{2F6CA882-12DD-42EB-BDAA-DB0814AC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before="360" w:after="240" w:line="360" w:lineRule="auto"/>
        <w:ind w:left="454" w:hanging="45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672E"/>
  </w:style>
  <w:style w:type="paragraph" w:styleId="Nadpis1">
    <w:name w:val="heading 1"/>
    <w:basedOn w:val="Normln"/>
    <w:link w:val="Nadpis1Char"/>
    <w:uiPriority w:val="9"/>
    <w:qFormat/>
    <w:rsid w:val="008E2F9E"/>
    <w:pPr>
      <w:spacing w:before="100" w:beforeAutospacing="1" w:after="100" w:afterAutospacing="1" w:line="240" w:lineRule="auto"/>
      <w:ind w:left="0" w:firstLine="0"/>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unhideWhenUsed/>
    <w:qFormat/>
    <w:rsid w:val="00BE56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91094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217F7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E2F9E"/>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unhideWhenUsed/>
    <w:rsid w:val="008E2F9E"/>
    <w:pPr>
      <w:spacing w:before="100" w:beforeAutospacing="1" w:after="100" w:afterAutospacing="1" w:line="240" w:lineRule="auto"/>
      <w:ind w:left="0" w:firstLine="0"/>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E2F9E"/>
    <w:rPr>
      <w:b/>
      <w:bCs/>
    </w:rPr>
  </w:style>
  <w:style w:type="character" w:customStyle="1" w:styleId="vvword">
    <w:name w:val="vvword"/>
    <w:basedOn w:val="Standardnpsmoodstavce"/>
    <w:rsid w:val="008E2F9E"/>
  </w:style>
  <w:style w:type="character" w:customStyle="1" w:styleId="Nadpis2Char">
    <w:name w:val="Nadpis 2 Char"/>
    <w:basedOn w:val="Standardnpsmoodstavce"/>
    <w:link w:val="Nadpis2"/>
    <w:uiPriority w:val="9"/>
    <w:rsid w:val="00BE5689"/>
    <w:rPr>
      <w:rFonts w:asciiTheme="majorHAnsi" w:eastAsiaTheme="majorEastAsia" w:hAnsiTheme="majorHAnsi" w:cstheme="majorBidi"/>
      <w:b/>
      <w:bCs/>
      <w:color w:val="4F81BD" w:themeColor="accent1"/>
      <w:sz w:val="26"/>
      <w:szCs w:val="26"/>
    </w:rPr>
  </w:style>
  <w:style w:type="character" w:styleId="Hypertextovodkaz">
    <w:name w:val="Hyperlink"/>
    <w:basedOn w:val="Standardnpsmoodstavce"/>
    <w:uiPriority w:val="99"/>
    <w:unhideWhenUsed/>
    <w:rsid w:val="000670BB"/>
    <w:rPr>
      <w:color w:val="0000FF"/>
      <w:u w:val="single"/>
    </w:rPr>
  </w:style>
  <w:style w:type="paragraph" w:customStyle="1" w:styleId="duedate">
    <w:name w:val="duedate"/>
    <w:basedOn w:val="Normln"/>
    <w:rsid w:val="000670BB"/>
    <w:pPr>
      <w:spacing w:before="100" w:beforeAutospacing="1" w:after="100" w:afterAutospacing="1" w:line="240" w:lineRule="auto"/>
      <w:ind w:left="0" w:firstLine="0"/>
    </w:pPr>
    <w:rPr>
      <w:rFonts w:ascii="Times New Roman" w:eastAsia="Times New Roman" w:hAnsi="Times New Roman" w:cs="Times New Roman"/>
      <w:sz w:val="24"/>
      <w:szCs w:val="24"/>
      <w:lang w:eastAsia="cs-CZ"/>
    </w:rPr>
  </w:style>
  <w:style w:type="character" w:customStyle="1" w:styleId="f-base-bold">
    <w:name w:val="f-base-bold"/>
    <w:basedOn w:val="Standardnpsmoodstavce"/>
    <w:rsid w:val="000670BB"/>
  </w:style>
  <w:style w:type="character" w:customStyle="1" w:styleId="bigger-text">
    <w:name w:val="bigger-text"/>
    <w:basedOn w:val="Standardnpsmoodstavce"/>
    <w:rsid w:val="003520D6"/>
  </w:style>
  <w:style w:type="character" w:customStyle="1" w:styleId="box-by-content">
    <w:name w:val="box-by-content"/>
    <w:basedOn w:val="Standardnpsmoodstavce"/>
    <w:rsid w:val="00C808FA"/>
  </w:style>
  <w:style w:type="character" w:customStyle="1" w:styleId="Nadpis4Char">
    <w:name w:val="Nadpis 4 Char"/>
    <w:basedOn w:val="Standardnpsmoodstavce"/>
    <w:link w:val="Nadpis4"/>
    <w:uiPriority w:val="9"/>
    <w:semiHidden/>
    <w:rsid w:val="00217F7D"/>
    <w:rPr>
      <w:rFonts w:asciiTheme="majorHAnsi" w:eastAsiaTheme="majorEastAsia" w:hAnsiTheme="majorHAnsi" w:cstheme="majorBidi"/>
      <w:i/>
      <w:iCs/>
      <w:color w:val="365F91" w:themeColor="accent1" w:themeShade="BF"/>
    </w:rPr>
  </w:style>
  <w:style w:type="character" w:customStyle="1" w:styleId="normal-text">
    <w:name w:val="normal-text"/>
    <w:basedOn w:val="Standardnpsmoodstavce"/>
    <w:rsid w:val="00217F7D"/>
  </w:style>
  <w:style w:type="character" w:customStyle="1" w:styleId="Nadpis3Char">
    <w:name w:val="Nadpis 3 Char"/>
    <w:basedOn w:val="Standardnpsmoodstavce"/>
    <w:link w:val="Nadpis3"/>
    <w:uiPriority w:val="9"/>
    <w:rsid w:val="0091094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52498">
      <w:bodyDiv w:val="1"/>
      <w:marLeft w:val="0"/>
      <w:marRight w:val="0"/>
      <w:marTop w:val="0"/>
      <w:marBottom w:val="0"/>
      <w:divBdr>
        <w:top w:val="none" w:sz="0" w:space="0" w:color="auto"/>
        <w:left w:val="none" w:sz="0" w:space="0" w:color="auto"/>
        <w:bottom w:val="none" w:sz="0" w:space="0" w:color="auto"/>
        <w:right w:val="none" w:sz="0" w:space="0" w:color="auto"/>
      </w:divBdr>
      <w:divsChild>
        <w:div w:id="1773277258">
          <w:marLeft w:val="0"/>
          <w:marRight w:val="0"/>
          <w:marTop w:val="0"/>
          <w:marBottom w:val="0"/>
          <w:divBdr>
            <w:top w:val="none" w:sz="0" w:space="0" w:color="auto"/>
            <w:left w:val="none" w:sz="0" w:space="0" w:color="auto"/>
            <w:bottom w:val="none" w:sz="0" w:space="0" w:color="auto"/>
            <w:right w:val="none" w:sz="0" w:space="0" w:color="auto"/>
          </w:divBdr>
        </w:div>
      </w:divsChild>
    </w:div>
    <w:div w:id="42608367">
      <w:bodyDiv w:val="1"/>
      <w:marLeft w:val="0"/>
      <w:marRight w:val="0"/>
      <w:marTop w:val="0"/>
      <w:marBottom w:val="0"/>
      <w:divBdr>
        <w:top w:val="none" w:sz="0" w:space="0" w:color="auto"/>
        <w:left w:val="none" w:sz="0" w:space="0" w:color="auto"/>
        <w:bottom w:val="none" w:sz="0" w:space="0" w:color="auto"/>
        <w:right w:val="none" w:sz="0" w:space="0" w:color="auto"/>
      </w:divBdr>
    </w:div>
    <w:div w:id="55133248">
      <w:bodyDiv w:val="1"/>
      <w:marLeft w:val="0"/>
      <w:marRight w:val="0"/>
      <w:marTop w:val="0"/>
      <w:marBottom w:val="0"/>
      <w:divBdr>
        <w:top w:val="none" w:sz="0" w:space="0" w:color="auto"/>
        <w:left w:val="none" w:sz="0" w:space="0" w:color="auto"/>
        <w:bottom w:val="none" w:sz="0" w:space="0" w:color="auto"/>
        <w:right w:val="none" w:sz="0" w:space="0" w:color="auto"/>
      </w:divBdr>
    </w:div>
    <w:div w:id="140196664">
      <w:bodyDiv w:val="1"/>
      <w:marLeft w:val="0"/>
      <w:marRight w:val="0"/>
      <w:marTop w:val="0"/>
      <w:marBottom w:val="0"/>
      <w:divBdr>
        <w:top w:val="none" w:sz="0" w:space="0" w:color="auto"/>
        <w:left w:val="none" w:sz="0" w:space="0" w:color="auto"/>
        <w:bottom w:val="none" w:sz="0" w:space="0" w:color="auto"/>
        <w:right w:val="none" w:sz="0" w:space="0" w:color="auto"/>
      </w:divBdr>
    </w:div>
    <w:div w:id="161743348">
      <w:bodyDiv w:val="1"/>
      <w:marLeft w:val="0"/>
      <w:marRight w:val="0"/>
      <w:marTop w:val="0"/>
      <w:marBottom w:val="0"/>
      <w:divBdr>
        <w:top w:val="none" w:sz="0" w:space="0" w:color="auto"/>
        <w:left w:val="none" w:sz="0" w:space="0" w:color="auto"/>
        <w:bottom w:val="none" w:sz="0" w:space="0" w:color="auto"/>
        <w:right w:val="none" w:sz="0" w:space="0" w:color="auto"/>
      </w:divBdr>
    </w:div>
    <w:div w:id="183784938">
      <w:bodyDiv w:val="1"/>
      <w:marLeft w:val="0"/>
      <w:marRight w:val="0"/>
      <w:marTop w:val="0"/>
      <w:marBottom w:val="0"/>
      <w:divBdr>
        <w:top w:val="none" w:sz="0" w:space="0" w:color="auto"/>
        <w:left w:val="none" w:sz="0" w:space="0" w:color="auto"/>
        <w:bottom w:val="none" w:sz="0" w:space="0" w:color="auto"/>
        <w:right w:val="none" w:sz="0" w:space="0" w:color="auto"/>
      </w:divBdr>
    </w:div>
    <w:div w:id="189800362">
      <w:bodyDiv w:val="1"/>
      <w:marLeft w:val="0"/>
      <w:marRight w:val="0"/>
      <w:marTop w:val="0"/>
      <w:marBottom w:val="0"/>
      <w:divBdr>
        <w:top w:val="none" w:sz="0" w:space="0" w:color="auto"/>
        <w:left w:val="none" w:sz="0" w:space="0" w:color="auto"/>
        <w:bottom w:val="none" w:sz="0" w:space="0" w:color="auto"/>
        <w:right w:val="none" w:sz="0" w:space="0" w:color="auto"/>
      </w:divBdr>
    </w:div>
    <w:div w:id="193004933">
      <w:bodyDiv w:val="1"/>
      <w:marLeft w:val="0"/>
      <w:marRight w:val="0"/>
      <w:marTop w:val="0"/>
      <w:marBottom w:val="0"/>
      <w:divBdr>
        <w:top w:val="none" w:sz="0" w:space="0" w:color="auto"/>
        <w:left w:val="none" w:sz="0" w:space="0" w:color="auto"/>
        <w:bottom w:val="none" w:sz="0" w:space="0" w:color="auto"/>
        <w:right w:val="none" w:sz="0" w:space="0" w:color="auto"/>
      </w:divBdr>
    </w:div>
    <w:div w:id="291058204">
      <w:bodyDiv w:val="1"/>
      <w:marLeft w:val="0"/>
      <w:marRight w:val="0"/>
      <w:marTop w:val="0"/>
      <w:marBottom w:val="0"/>
      <w:divBdr>
        <w:top w:val="none" w:sz="0" w:space="0" w:color="auto"/>
        <w:left w:val="none" w:sz="0" w:space="0" w:color="auto"/>
        <w:bottom w:val="none" w:sz="0" w:space="0" w:color="auto"/>
        <w:right w:val="none" w:sz="0" w:space="0" w:color="auto"/>
      </w:divBdr>
    </w:div>
    <w:div w:id="310864818">
      <w:bodyDiv w:val="1"/>
      <w:marLeft w:val="0"/>
      <w:marRight w:val="0"/>
      <w:marTop w:val="0"/>
      <w:marBottom w:val="0"/>
      <w:divBdr>
        <w:top w:val="none" w:sz="0" w:space="0" w:color="auto"/>
        <w:left w:val="none" w:sz="0" w:space="0" w:color="auto"/>
        <w:bottom w:val="none" w:sz="0" w:space="0" w:color="auto"/>
        <w:right w:val="none" w:sz="0" w:space="0" w:color="auto"/>
      </w:divBdr>
    </w:div>
    <w:div w:id="335309671">
      <w:bodyDiv w:val="1"/>
      <w:marLeft w:val="0"/>
      <w:marRight w:val="0"/>
      <w:marTop w:val="0"/>
      <w:marBottom w:val="0"/>
      <w:divBdr>
        <w:top w:val="none" w:sz="0" w:space="0" w:color="auto"/>
        <w:left w:val="none" w:sz="0" w:space="0" w:color="auto"/>
        <w:bottom w:val="none" w:sz="0" w:space="0" w:color="auto"/>
        <w:right w:val="none" w:sz="0" w:space="0" w:color="auto"/>
      </w:divBdr>
      <w:divsChild>
        <w:div w:id="1910186854">
          <w:marLeft w:val="0"/>
          <w:marRight w:val="0"/>
          <w:marTop w:val="0"/>
          <w:marBottom w:val="0"/>
          <w:divBdr>
            <w:top w:val="none" w:sz="0" w:space="0" w:color="auto"/>
            <w:left w:val="none" w:sz="0" w:space="0" w:color="auto"/>
            <w:bottom w:val="none" w:sz="0" w:space="0" w:color="auto"/>
            <w:right w:val="none" w:sz="0" w:space="0" w:color="auto"/>
          </w:divBdr>
          <w:divsChild>
            <w:div w:id="97533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42467">
      <w:bodyDiv w:val="1"/>
      <w:marLeft w:val="0"/>
      <w:marRight w:val="0"/>
      <w:marTop w:val="0"/>
      <w:marBottom w:val="0"/>
      <w:divBdr>
        <w:top w:val="none" w:sz="0" w:space="0" w:color="auto"/>
        <w:left w:val="none" w:sz="0" w:space="0" w:color="auto"/>
        <w:bottom w:val="none" w:sz="0" w:space="0" w:color="auto"/>
        <w:right w:val="none" w:sz="0" w:space="0" w:color="auto"/>
      </w:divBdr>
    </w:div>
    <w:div w:id="434908886">
      <w:bodyDiv w:val="1"/>
      <w:marLeft w:val="0"/>
      <w:marRight w:val="0"/>
      <w:marTop w:val="0"/>
      <w:marBottom w:val="0"/>
      <w:divBdr>
        <w:top w:val="none" w:sz="0" w:space="0" w:color="auto"/>
        <w:left w:val="none" w:sz="0" w:space="0" w:color="auto"/>
        <w:bottom w:val="none" w:sz="0" w:space="0" w:color="auto"/>
        <w:right w:val="none" w:sz="0" w:space="0" w:color="auto"/>
      </w:divBdr>
    </w:div>
    <w:div w:id="470051512">
      <w:bodyDiv w:val="1"/>
      <w:marLeft w:val="0"/>
      <w:marRight w:val="0"/>
      <w:marTop w:val="0"/>
      <w:marBottom w:val="0"/>
      <w:divBdr>
        <w:top w:val="none" w:sz="0" w:space="0" w:color="auto"/>
        <w:left w:val="none" w:sz="0" w:space="0" w:color="auto"/>
        <w:bottom w:val="none" w:sz="0" w:space="0" w:color="auto"/>
        <w:right w:val="none" w:sz="0" w:space="0" w:color="auto"/>
      </w:divBdr>
    </w:div>
    <w:div w:id="535700730">
      <w:bodyDiv w:val="1"/>
      <w:marLeft w:val="0"/>
      <w:marRight w:val="0"/>
      <w:marTop w:val="0"/>
      <w:marBottom w:val="0"/>
      <w:divBdr>
        <w:top w:val="none" w:sz="0" w:space="0" w:color="auto"/>
        <w:left w:val="none" w:sz="0" w:space="0" w:color="auto"/>
        <w:bottom w:val="none" w:sz="0" w:space="0" w:color="auto"/>
        <w:right w:val="none" w:sz="0" w:space="0" w:color="auto"/>
      </w:divBdr>
    </w:div>
    <w:div w:id="545682415">
      <w:bodyDiv w:val="1"/>
      <w:marLeft w:val="0"/>
      <w:marRight w:val="0"/>
      <w:marTop w:val="0"/>
      <w:marBottom w:val="0"/>
      <w:divBdr>
        <w:top w:val="none" w:sz="0" w:space="0" w:color="auto"/>
        <w:left w:val="none" w:sz="0" w:space="0" w:color="auto"/>
        <w:bottom w:val="none" w:sz="0" w:space="0" w:color="auto"/>
        <w:right w:val="none" w:sz="0" w:space="0" w:color="auto"/>
      </w:divBdr>
    </w:div>
    <w:div w:id="571475011">
      <w:bodyDiv w:val="1"/>
      <w:marLeft w:val="0"/>
      <w:marRight w:val="0"/>
      <w:marTop w:val="0"/>
      <w:marBottom w:val="0"/>
      <w:divBdr>
        <w:top w:val="none" w:sz="0" w:space="0" w:color="auto"/>
        <w:left w:val="none" w:sz="0" w:space="0" w:color="auto"/>
        <w:bottom w:val="none" w:sz="0" w:space="0" w:color="auto"/>
        <w:right w:val="none" w:sz="0" w:space="0" w:color="auto"/>
      </w:divBdr>
    </w:div>
    <w:div w:id="598491656">
      <w:bodyDiv w:val="1"/>
      <w:marLeft w:val="0"/>
      <w:marRight w:val="0"/>
      <w:marTop w:val="0"/>
      <w:marBottom w:val="0"/>
      <w:divBdr>
        <w:top w:val="none" w:sz="0" w:space="0" w:color="auto"/>
        <w:left w:val="none" w:sz="0" w:space="0" w:color="auto"/>
        <w:bottom w:val="none" w:sz="0" w:space="0" w:color="auto"/>
        <w:right w:val="none" w:sz="0" w:space="0" w:color="auto"/>
      </w:divBdr>
    </w:div>
    <w:div w:id="637689324">
      <w:bodyDiv w:val="1"/>
      <w:marLeft w:val="0"/>
      <w:marRight w:val="0"/>
      <w:marTop w:val="0"/>
      <w:marBottom w:val="0"/>
      <w:divBdr>
        <w:top w:val="none" w:sz="0" w:space="0" w:color="auto"/>
        <w:left w:val="none" w:sz="0" w:space="0" w:color="auto"/>
        <w:bottom w:val="none" w:sz="0" w:space="0" w:color="auto"/>
        <w:right w:val="none" w:sz="0" w:space="0" w:color="auto"/>
      </w:divBdr>
    </w:div>
    <w:div w:id="647978216">
      <w:bodyDiv w:val="1"/>
      <w:marLeft w:val="0"/>
      <w:marRight w:val="0"/>
      <w:marTop w:val="0"/>
      <w:marBottom w:val="0"/>
      <w:divBdr>
        <w:top w:val="none" w:sz="0" w:space="0" w:color="auto"/>
        <w:left w:val="none" w:sz="0" w:space="0" w:color="auto"/>
        <w:bottom w:val="none" w:sz="0" w:space="0" w:color="auto"/>
        <w:right w:val="none" w:sz="0" w:space="0" w:color="auto"/>
      </w:divBdr>
    </w:div>
    <w:div w:id="676731065">
      <w:bodyDiv w:val="1"/>
      <w:marLeft w:val="0"/>
      <w:marRight w:val="0"/>
      <w:marTop w:val="0"/>
      <w:marBottom w:val="0"/>
      <w:divBdr>
        <w:top w:val="none" w:sz="0" w:space="0" w:color="auto"/>
        <w:left w:val="none" w:sz="0" w:space="0" w:color="auto"/>
        <w:bottom w:val="none" w:sz="0" w:space="0" w:color="auto"/>
        <w:right w:val="none" w:sz="0" w:space="0" w:color="auto"/>
      </w:divBdr>
    </w:div>
    <w:div w:id="744882782">
      <w:bodyDiv w:val="1"/>
      <w:marLeft w:val="0"/>
      <w:marRight w:val="0"/>
      <w:marTop w:val="0"/>
      <w:marBottom w:val="0"/>
      <w:divBdr>
        <w:top w:val="none" w:sz="0" w:space="0" w:color="auto"/>
        <w:left w:val="none" w:sz="0" w:space="0" w:color="auto"/>
        <w:bottom w:val="none" w:sz="0" w:space="0" w:color="auto"/>
        <w:right w:val="none" w:sz="0" w:space="0" w:color="auto"/>
      </w:divBdr>
    </w:div>
    <w:div w:id="770785140">
      <w:bodyDiv w:val="1"/>
      <w:marLeft w:val="0"/>
      <w:marRight w:val="0"/>
      <w:marTop w:val="0"/>
      <w:marBottom w:val="0"/>
      <w:divBdr>
        <w:top w:val="none" w:sz="0" w:space="0" w:color="auto"/>
        <w:left w:val="none" w:sz="0" w:space="0" w:color="auto"/>
        <w:bottom w:val="none" w:sz="0" w:space="0" w:color="auto"/>
        <w:right w:val="none" w:sz="0" w:space="0" w:color="auto"/>
      </w:divBdr>
    </w:div>
    <w:div w:id="791244878">
      <w:bodyDiv w:val="1"/>
      <w:marLeft w:val="0"/>
      <w:marRight w:val="0"/>
      <w:marTop w:val="0"/>
      <w:marBottom w:val="0"/>
      <w:divBdr>
        <w:top w:val="none" w:sz="0" w:space="0" w:color="auto"/>
        <w:left w:val="none" w:sz="0" w:space="0" w:color="auto"/>
        <w:bottom w:val="none" w:sz="0" w:space="0" w:color="auto"/>
        <w:right w:val="none" w:sz="0" w:space="0" w:color="auto"/>
      </w:divBdr>
    </w:div>
    <w:div w:id="803503600">
      <w:bodyDiv w:val="1"/>
      <w:marLeft w:val="0"/>
      <w:marRight w:val="0"/>
      <w:marTop w:val="0"/>
      <w:marBottom w:val="0"/>
      <w:divBdr>
        <w:top w:val="none" w:sz="0" w:space="0" w:color="auto"/>
        <w:left w:val="none" w:sz="0" w:space="0" w:color="auto"/>
        <w:bottom w:val="none" w:sz="0" w:space="0" w:color="auto"/>
        <w:right w:val="none" w:sz="0" w:space="0" w:color="auto"/>
      </w:divBdr>
    </w:div>
    <w:div w:id="845485714">
      <w:bodyDiv w:val="1"/>
      <w:marLeft w:val="0"/>
      <w:marRight w:val="0"/>
      <w:marTop w:val="0"/>
      <w:marBottom w:val="0"/>
      <w:divBdr>
        <w:top w:val="none" w:sz="0" w:space="0" w:color="auto"/>
        <w:left w:val="none" w:sz="0" w:space="0" w:color="auto"/>
        <w:bottom w:val="none" w:sz="0" w:space="0" w:color="auto"/>
        <w:right w:val="none" w:sz="0" w:space="0" w:color="auto"/>
      </w:divBdr>
    </w:div>
    <w:div w:id="857693944">
      <w:bodyDiv w:val="1"/>
      <w:marLeft w:val="0"/>
      <w:marRight w:val="0"/>
      <w:marTop w:val="0"/>
      <w:marBottom w:val="0"/>
      <w:divBdr>
        <w:top w:val="none" w:sz="0" w:space="0" w:color="auto"/>
        <w:left w:val="none" w:sz="0" w:space="0" w:color="auto"/>
        <w:bottom w:val="none" w:sz="0" w:space="0" w:color="auto"/>
        <w:right w:val="none" w:sz="0" w:space="0" w:color="auto"/>
      </w:divBdr>
    </w:div>
    <w:div w:id="887030059">
      <w:bodyDiv w:val="1"/>
      <w:marLeft w:val="0"/>
      <w:marRight w:val="0"/>
      <w:marTop w:val="0"/>
      <w:marBottom w:val="0"/>
      <w:divBdr>
        <w:top w:val="none" w:sz="0" w:space="0" w:color="auto"/>
        <w:left w:val="none" w:sz="0" w:space="0" w:color="auto"/>
        <w:bottom w:val="none" w:sz="0" w:space="0" w:color="auto"/>
        <w:right w:val="none" w:sz="0" w:space="0" w:color="auto"/>
      </w:divBdr>
    </w:div>
    <w:div w:id="947741355">
      <w:bodyDiv w:val="1"/>
      <w:marLeft w:val="0"/>
      <w:marRight w:val="0"/>
      <w:marTop w:val="0"/>
      <w:marBottom w:val="0"/>
      <w:divBdr>
        <w:top w:val="none" w:sz="0" w:space="0" w:color="auto"/>
        <w:left w:val="none" w:sz="0" w:space="0" w:color="auto"/>
        <w:bottom w:val="none" w:sz="0" w:space="0" w:color="auto"/>
        <w:right w:val="none" w:sz="0" w:space="0" w:color="auto"/>
      </w:divBdr>
    </w:div>
    <w:div w:id="1035541101">
      <w:bodyDiv w:val="1"/>
      <w:marLeft w:val="0"/>
      <w:marRight w:val="0"/>
      <w:marTop w:val="0"/>
      <w:marBottom w:val="0"/>
      <w:divBdr>
        <w:top w:val="none" w:sz="0" w:space="0" w:color="auto"/>
        <w:left w:val="none" w:sz="0" w:space="0" w:color="auto"/>
        <w:bottom w:val="none" w:sz="0" w:space="0" w:color="auto"/>
        <w:right w:val="none" w:sz="0" w:space="0" w:color="auto"/>
      </w:divBdr>
    </w:div>
    <w:div w:id="1123352598">
      <w:bodyDiv w:val="1"/>
      <w:marLeft w:val="0"/>
      <w:marRight w:val="0"/>
      <w:marTop w:val="0"/>
      <w:marBottom w:val="0"/>
      <w:divBdr>
        <w:top w:val="none" w:sz="0" w:space="0" w:color="auto"/>
        <w:left w:val="none" w:sz="0" w:space="0" w:color="auto"/>
        <w:bottom w:val="none" w:sz="0" w:space="0" w:color="auto"/>
        <w:right w:val="none" w:sz="0" w:space="0" w:color="auto"/>
      </w:divBdr>
    </w:div>
    <w:div w:id="1185048577">
      <w:bodyDiv w:val="1"/>
      <w:marLeft w:val="0"/>
      <w:marRight w:val="0"/>
      <w:marTop w:val="0"/>
      <w:marBottom w:val="0"/>
      <w:divBdr>
        <w:top w:val="none" w:sz="0" w:space="0" w:color="auto"/>
        <w:left w:val="none" w:sz="0" w:space="0" w:color="auto"/>
        <w:bottom w:val="none" w:sz="0" w:space="0" w:color="auto"/>
        <w:right w:val="none" w:sz="0" w:space="0" w:color="auto"/>
      </w:divBdr>
    </w:div>
    <w:div w:id="1206020269">
      <w:bodyDiv w:val="1"/>
      <w:marLeft w:val="0"/>
      <w:marRight w:val="0"/>
      <w:marTop w:val="0"/>
      <w:marBottom w:val="0"/>
      <w:divBdr>
        <w:top w:val="none" w:sz="0" w:space="0" w:color="auto"/>
        <w:left w:val="none" w:sz="0" w:space="0" w:color="auto"/>
        <w:bottom w:val="none" w:sz="0" w:space="0" w:color="auto"/>
        <w:right w:val="none" w:sz="0" w:space="0" w:color="auto"/>
      </w:divBdr>
    </w:div>
    <w:div w:id="1261061973">
      <w:bodyDiv w:val="1"/>
      <w:marLeft w:val="0"/>
      <w:marRight w:val="0"/>
      <w:marTop w:val="0"/>
      <w:marBottom w:val="0"/>
      <w:divBdr>
        <w:top w:val="none" w:sz="0" w:space="0" w:color="auto"/>
        <w:left w:val="none" w:sz="0" w:space="0" w:color="auto"/>
        <w:bottom w:val="none" w:sz="0" w:space="0" w:color="auto"/>
        <w:right w:val="none" w:sz="0" w:space="0" w:color="auto"/>
      </w:divBdr>
    </w:div>
    <w:div w:id="1281298286">
      <w:bodyDiv w:val="1"/>
      <w:marLeft w:val="0"/>
      <w:marRight w:val="0"/>
      <w:marTop w:val="0"/>
      <w:marBottom w:val="0"/>
      <w:divBdr>
        <w:top w:val="none" w:sz="0" w:space="0" w:color="auto"/>
        <w:left w:val="none" w:sz="0" w:space="0" w:color="auto"/>
        <w:bottom w:val="none" w:sz="0" w:space="0" w:color="auto"/>
        <w:right w:val="none" w:sz="0" w:space="0" w:color="auto"/>
      </w:divBdr>
    </w:div>
    <w:div w:id="1345476675">
      <w:bodyDiv w:val="1"/>
      <w:marLeft w:val="0"/>
      <w:marRight w:val="0"/>
      <w:marTop w:val="0"/>
      <w:marBottom w:val="0"/>
      <w:divBdr>
        <w:top w:val="none" w:sz="0" w:space="0" w:color="auto"/>
        <w:left w:val="none" w:sz="0" w:space="0" w:color="auto"/>
        <w:bottom w:val="none" w:sz="0" w:space="0" w:color="auto"/>
        <w:right w:val="none" w:sz="0" w:space="0" w:color="auto"/>
      </w:divBdr>
    </w:div>
    <w:div w:id="1351106135">
      <w:bodyDiv w:val="1"/>
      <w:marLeft w:val="0"/>
      <w:marRight w:val="0"/>
      <w:marTop w:val="0"/>
      <w:marBottom w:val="0"/>
      <w:divBdr>
        <w:top w:val="none" w:sz="0" w:space="0" w:color="auto"/>
        <w:left w:val="none" w:sz="0" w:space="0" w:color="auto"/>
        <w:bottom w:val="none" w:sz="0" w:space="0" w:color="auto"/>
        <w:right w:val="none" w:sz="0" w:space="0" w:color="auto"/>
      </w:divBdr>
    </w:div>
    <w:div w:id="1537891970">
      <w:bodyDiv w:val="1"/>
      <w:marLeft w:val="0"/>
      <w:marRight w:val="0"/>
      <w:marTop w:val="0"/>
      <w:marBottom w:val="0"/>
      <w:divBdr>
        <w:top w:val="none" w:sz="0" w:space="0" w:color="auto"/>
        <w:left w:val="none" w:sz="0" w:space="0" w:color="auto"/>
        <w:bottom w:val="none" w:sz="0" w:space="0" w:color="auto"/>
        <w:right w:val="none" w:sz="0" w:space="0" w:color="auto"/>
      </w:divBdr>
    </w:div>
    <w:div w:id="1555770141">
      <w:bodyDiv w:val="1"/>
      <w:marLeft w:val="0"/>
      <w:marRight w:val="0"/>
      <w:marTop w:val="0"/>
      <w:marBottom w:val="0"/>
      <w:divBdr>
        <w:top w:val="none" w:sz="0" w:space="0" w:color="auto"/>
        <w:left w:val="none" w:sz="0" w:space="0" w:color="auto"/>
        <w:bottom w:val="none" w:sz="0" w:space="0" w:color="auto"/>
        <w:right w:val="none" w:sz="0" w:space="0" w:color="auto"/>
      </w:divBdr>
    </w:div>
    <w:div w:id="1595432235">
      <w:bodyDiv w:val="1"/>
      <w:marLeft w:val="0"/>
      <w:marRight w:val="0"/>
      <w:marTop w:val="0"/>
      <w:marBottom w:val="0"/>
      <w:divBdr>
        <w:top w:val="none" w:sz="0" w:space="0" w:color="auto"/>
        <w:left w:val="none" w:sz="0" w:space="0" w:color="auto"/>
        <w:bottom w:val="none" w:sz="0" w:space="0" w:color="auto"/>
        <w:right w:val="none" w:sz="0" w:space="0" w:color="auto"/>
      </w:divBdr>
    </w:div>
    <w:div w:id="1662004136">
      <w:bodyDiv w:val="1"/>
      <w:marLeft w:val="0"/>
      <w:marRight w:val="0"/>
      <w:marTop w:val="0"/>
      <w:marBottom w:val="0"/>
      <w:divBdr>
        <w:top w:val="none" w:sz="0" w:space="0" w:color="auto"/>
        <w:left w:val="none" w:sz="0" w:space="0" w:color="auto"/>
        <w:bottom w:val="none" w:sz="0" w:space="0" w:color="auto"/>
        <w:right w:val="none" w:sz="0" w:space="0" w:color="auto"/>
      </w:divBdr>
    </w:div>
    <w:div w:id="1671907466">
      <w:bodyDiv w:val="1"/>
      <w:marLeft w:val="0"/>
      <w:marRight w:val="0"/>
      <w:marTop w:val="0"/>
      <w:marBottom w:val="0"/>
      <w:divBdr>
        <w:top w:val="none" w:sz="0" w:space="0" w:color="auto"/>
        <w:left w:val="none" w:sz="0" w:space="0" w:color="auto"/>
        <w:bottom w:val="none" w:sz="0" w:space="0" w:color="auto"/>
        <w:right w:val="none" w:sz="0" w:space="0" w:color="auto"/>
      </w:divBdr>
    </w:div>
    <w:div w:id="1715733192">
      <w:bodyDiv w:val="1"/>
      <w:marLeft w:val="0"/>
      <w:marRight w:val="0"/>
      <w:marTop w:val="0"/>
      <w:marBottom w:val="0"/>
      <w:divBdr>
        <w:top w:val="none" w:sz="0" w:space="0" w:color="auto"/>
        <w:left w:val="none" w:sz="0" w:space="0" w:color="auto"/>
        <w:bottom w:val="none" w:sz="0" w:space="0" w:color="auto"/>
        <w:right w:val="none" w:sz="0" w:space="0" w:color="auto"/>
      </w:divBdr>
    </w:div>
    <w:div w:id="1732343803">
      <w:bodyDiv w:val="1"/>
      <w:marLeft w:val="0"/>
      <w:marRight w:val="0"/>
      <w:marTop w:val="0"/>
      <w:marBottom w:val="0"/>
      <w:divBdr>
        <w:top w:val="none" w:sz="0" w:space="0" w:color="auto"/>
        <w:left w:val="none" w:sz="0" w:space="0" w:color="auto"/>
        <w:bottom w:val="none" w:sz="0" w:space="0" w:color="auto"/>
        <w:right w:val="none" w:sz="0" w:space="0" w:color="auto"/>
      </w:divBdr>
    </w:div>
    <w:div w:id="1767268623">
      <w:bodyDiv w:val="1"/>
      <w:marLeft w:val="0"/>
      <w:marRight w:val="0"/>
      <w:marTop w:val="0"/>
      <w:marBottom w:val="0"/>
      <w:divBdr>
        <w:top w:val="none" w:sz="0" w:space="0" w:color="auto"/>
        <w:left w:val="none" w:sz="0" w:space="0" w:color="auto"/>
        <w:bottom w:val="none" w:sz="0" w:space="0" w:color="auto"/>
        <w:right w:val="none" w:sz="0" w:space="0" w:color="auto"/>
      </w:divBdr>
      <w:divsChild>
        <w:div w:id="1641305463">
          <w:marLeft w:val="0"/>
          <w:marRight w:val="0"/>
          <w:marTop w:val="0"/>
          <w:marBottom w:val="0"/>
          <w:divBdr>
            <w:top w:val="none" w:sz="0" w:space="0" w:color="auto"/>
            <w:left w:val="none" w:sz="0" w:space="0" w:color="auto"/>
            <w:bottom w:val="none" w:sz="0" w:space="0" w:color="auto"/>
            <w:right w:val="none" w:sz="0" w:space="0" w:color="auto"/>
          </w:divBdr>
          <w:divsChild>
            <w:div w:id="1304652783">
              <w:marLeft w:val="0"/>
              <w:marRight w:val="0"/>
              <w:marTop w:val="0"/>
              <w:marBottom w:val="0"/>
              <w:divBdr>
                <w:top w:val="none" w:sz="0" w:space="0" w:color="auto"/>
                <w:left w:val="none" w:sz="0" w:space="0" w:color="auto"/>
                <w:bottom w:val="none" w:sz="0" w:space="0" w:color="auto"/>
                <w:right w:val="none" w:sz="0" w:space="0" w:color="auto"/>
              </w:divBdr>
              <w:divsChild>
                <w:div w:id="184138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084207">
      <w:bodyDiv w:val="1"/>
      <w:marLeft w:val="0"/>
      <w:marRight w:val="0"/>
      <w:marTop w:val="0"/>
      <w:marBottom w:val="0"/>
      <w:divBdr>
        <w:top w:val="none" w:sz="0" w:space="0" w:color="auto"/>
        <w:left w:val="none" w:sz="0" w:space="0" w:color="auto"/>
        <w:bottom w:val="none" w:sz="0" w:space="0" w:color="auto"/>
        <w:right w:val="none" w:sz="0" w:space="0" w:color="auto"/>
      </w:divBdr>
    </w:div>
    <w:div w:id="1844664108">
      <w:bodyDiv w:val="1"/>
      <w:marLeft w:val="0"/>
      <w:marRight w:val="0"/>
      <w:marTop w:val="0"/>
      <w:marBottom w:val="0"/>
      <w:divBdr>
        <w:top w:val="none" w:sz="0" w:space="0" w:color="auto"/>
        <w:left w:val="none" w:sz="0" w:space="0" w:color="auto"/>
        <w:bottom w:val="none" w:sz="0" w:space="0" w:color="auto"/>
        <w:right w:val="none" w:sz="0" w:space="0" w:color="auto"/>
      </w:divBdr>
    </w:div>
    <w:div w:id="1991518328">
      <w:bodyDiv w:val="1"/>
      <w:marLeft w:val="0"/>
      <w:marRight w:val="0"/>
      <w:marTop w:val="0"/>
      <w:marBottom w:val="0"/>
      <w:divBdr>
        <w:top w:val="none" w:sz="0" w:space="0" w:color="auto"/>
        <w:left w:val="none" w:sz="0" w:space="0" w:color="auto"/>
        <w:bottom w:val="none" w:sz="0" w:space="0" w:color="auto"/>
        <w:right w:val="none" w:sz="0" w:space="0" w:color="auto"/>
      </w:divBdr>
    </w:div>
    <w:div w:id="1993945998">
      <w:bodyDiv w:val="1"/>
      <w:marLeft w:val="0"/>
      <w:marRight w:val="0"/>
      <w:marTop w:val="0"/>
      <w:marBottom w:val="0"/>
      <w:divBdr>
        <w:top w:val="none" w:sz="0" w:space="0" w:color="auto"/>
        <w:left w:val="none" w:sz="0" w:space="0" w:color="auto"/>
        <w:bottom w:val="none" w:sz="0" w:space="0" w:color="auto"/>
        <w:right w:val="none" w:sz="0" w:space="0" w:color="auto"/>
      </w:divBdr>
    </w:div>
    <w:div w:id="2005741514">
      <w:bodyDiv w:val="1"/>
      <w:marLeft w:val="0"/>
      <w:marRight w:val="0"/>
      <w:marTop w:val="0"/>
      <w:marBottom w:val="0"/>
      <w:divBdr>
        <w:top w:val="none" w:sz="0" w:space="0" w:color="auto"/>
        <w:left w:val="none" w:sz="0" w:space="0" w:color="auto"/>
        <w:bottom w:val="none" w:sz="0" w:space="0" w:color="auto"/>
        <w:right w:val="none" w:sz="0" w:space="0" w:color="auto"/>
      </w:divBdr>
    </w:div>
    <w:div w:id="2040544504">
      <w:bodyDiv w:val="1"/>
      <w:marLeft w:val="0"/>
      <w:marRight w:val="0"/>
      <w:marTop w:val="0"/>
      <w:marBottom w:val="0"/>
      <w:divBdr>
        <w:top w:val="none" w:sz="0" w:space="0" w:color="auto"/>
        <w:left w:val="none" w:sz="0" w:space="0" w:color="auto"/>
        <w:bottom w:val="none" w:sz="0" w:space="0" w:color="auto"/>
        <w:right w:val="none" w:sz="0" w:space="0" w:color="auto"/>
      </w:divBdr>
      <w:divsChild>
        <w:div w:id="198474140">
          <w:marLeft w:val="0"/>
          <w:marRight w:val="0"/>
          <w:marTop w:val="0"/>
          <w:marBottom w:val="0"/>
          <w:divBdr>
            <w:top w:val="none" w:sz="0" w:space="0" w:color="auto"/>
            <w:left w:val="none" w:sz="0" w:space="0" w:color="auto"/>
            <w:bottom w:val="none" w:sz="0" w:space="0" w:color="auto"/>
            <w:right w:val="none" w:sz="0" w:space="0" w:color="auto"/>
          </w:divBdr>
          <w:divsChild>
            <w:div w:id="13190396">
              <w:marLeft w:val="0"/>
              <w:marRight w:val="0"/>
              <w:marTop w:val="0"/>
              <w:marBottom w:val="0"/>
              <w:divBdr>
                <w:top w:val="none" w:sz="0" w:space="0" w:color="auto"/>
                <w:left w:val="none" w:sz="0" w:space="0" w:color="auto"/>
                <w:bottom w:val="none" w:sz="0" w:space="0" w:color="auto"/>
                <w:right w:val="none" w:sz="0" w:space="0" w:color="auto"/>
              </w:divBdr>
              <w:divsChild>
                <w:div w:id="205026145">
                  <w:marLeft w:val="0"/>
                  <w:marRight w:val="0"/>
                  <w:marTop w:val="0"/>
                  <w:marBottom w:val="0"/>
                  <w:divBdr>
                    <w:top w:val="none" w:sz="0" w:space="0" w:color="auto"/>
                    <w:left w:val="none" w:sz="0" w:space="0" w:color="auto"/>
                    <w:bottom w:val="none" w:sz="0" w:space="0" w:color="auto"/>
                    <w:right w:val="none" w:sz="0" w:space="0" w:color="auto"/>
                  </w:divBdr>
                </w:div>
              </w:divsChild>
            </w:div>
            <w:div w:id="21203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8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90D45-7DF5-46C1-83F1-55974F468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1</Pages>
  <Words>310</Words>
  <Characters>1831</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Oslik</dc:creator>
  <cp:keywords/>
  <dc:description/>
  <cp:lastModifiedBy>Miroslava Nehybová</cp:lastModifiedBy>
  <cp:revision>113</cp:revision>
  <dcterms:created xsi:type="dcterms:W3CDTF">2015-06-19T13:40:00Z</dcterms:created>
  <dcterms:modified xsi:type="dcterms:W3CDTF">2024-09-05T11:14:00Z</dcterms:modified>
</cp:coreProperties>
</file>