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E4CE" w14:textId="4B8016CA" w:rsidR="00326666" w:rsidRPr="00A96AAF" w:rsidRDefault="006348B6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96AAF">
        <w:rPr>
          <w:rFonts w:eastAsia="Times New Roman" w:cstheme="minorHAnsi"/>
          <w:sz w:val="24"/>
          <w:szCs w:val="24"/>
          <w:lang w:eastAsia="cs-CZ"/>
        </w:rPr>
        <w:t>Sezóna</w:t>
      </w:r>
      <w:r w:rsidR="00244B7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96AAF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A96AAF">
        <w:rPr>
          <w:rFonts w:eastAsia="Times New Roman" w:cstheme="minorHAnsi"/>
          <w:sz w:val="24"/>
          <w:szCs w:val="24"/>
          <w:lang w:eastAsia="cs-CZ"/>
        </w:rPr>
        <w:t>2</w:t>
      </w:r>
      <w:r w:rsidR="00A96AAF" w:rsidRPr="00A96AAF">
        <w:rPr>
          <w:rFonts w:eastAsia="Times New Roman" w:cstheme="minorHAnsi"/>
          <w:sz w:val="24"/>
          <w:szCs w:val="24"/>
          <w:lang w:eastAsia="cs-CZ"/>
        </w:rPr>
        <w:t>3</w:t>
      </w:r>
      <w:r w:rsidR="00AF7F5E" w:rsidRPr="00A96AAF">
        <w:rPr>
          <w:rFonts w:eastAsia="Times New Roman" w:cstheme="minorHAnsi"/>
          <w:sz w:val="24"/>
          <w:szCs w:val="24"/>
          <w:lang w:eastAsia="cs-CZ"/>
        </w:rPr>
        <w:t>/</w:t>
      </w:r>
      <w:r w:rsidR="00FC31E3" w:rsidRPr="00A96AAF">
        <w:rPr>
          <w:rFonts w:eastAsia="Times New Roman" w:cstheme="minorHAnsi"/>
          <w:sz w:val="24"/>
          <w:szCs w:val="24"/>
          <w:lang w:eastAsia="cs-CZ"/>
        </w:rPr>
        <w:t>2</w:t>
      </w:r>
      <w:r w:rsidR="00A96AAF" w:rsidRPr="00A96AAF">
        <w:rPr>
          <w:rFonts w:eastAsia="Times New Roman" w:cstheme="minorHAnsi"/>
          <w:sz w:val="24"/>
          <w:szCs w:val="24"/>
          <w:lang w:eastAsia="cs-CZ"/>
        </w:rPr>
        <w:t>4</w:t>
      </w:r>
    </w:p>
    <w:p w14:paraId="151B6112" w14:textId="32F67447" w:rsidR="008E2F9E" w:rsidRPr="00A96AAF" w:rsidRDefault="008A708F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7</w:t>
      </w:r>
      <w:r w:rsidR="008E2F9E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244B7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E2F9E" w:rsidRPr="00A96AAF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6607188B" w:rsidR="00AF7F5E" w:rsidRPr="00A96AAF" w:rsidRDefault="008A708F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Neděle</w:t>
      </w:r>
      <w:r w:rsidR="00244B75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17</w:t>
      </w:r>
      <w:r w:rsidR="00F04C50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244B75">
        <w:rPr>
          <w:rFonts w:eastAsia="Times New Roman" w:cstheme="minorHAnsi"/>
          <w:sz w:val="24"/>
          <w:szCs w:val="24"/>
          <w:lang w:eastAsia="cs-CZ"/>
        </w:rPr>
        <w:t xml:space="preserve"> 9</w:t>
      </w:r>
      <w:r w:rsidR="00F04C50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244B7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04C50" w:rsidRPr="00A96AAF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A96AAF">
        <w:rPr>
          <w:rFonts w:eastAsia="Times New Roman" w:cstheme="minorHAnsi"/>
          <w:sz w:val="24"/>
          <w:szCs w:val="24"/>
          <w:lang w:eastAsia="cs-CZ"/>
        </w:rPr>
        <w:t>2</w:t>
      </w:r>
      <w:r w:rsidR="006D5ACB" w:rsidRPr="00A96AAF">
        <w:rPr>
          <w:rFonts w:eastAsia="Times New Roman" w:cstheme="minorHAnsi"/>
          <w:sz w:val="24"/>
          <w:szCs w:val="24"/>
          <w:lang w:eastAsia="cs-CZ"/>
        </w:rPr>
        <w:t>3</w:t>
      </w:r>
      <w:r w:rsidR="00244B7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A96AAF">
        <w:rPr>
          <w:rFonts w:eastAsia="Times New Roman" w:cstheme="minorHAnsi"/>
          <w:sz w:val="24"/>
          <w:szCs w:val="24"/>
          <w:lang w:eastAsia="cs-CZ"/>
        </w:rPr>
        <w:t>v</w:t>
      </w:r>
      <w:r w:rsidR="00244B7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A96AAF">
        <w:rPr>
          <w:rFonts w:eastAsia="Times New Roman" w:cstheme="minorHAnsi"/>
          <w:sz w:val="24"/>
          <w:szCs w:val="24"/>
          <w:lang w:eastAsia="cs-CZ"/>
        </w:rPr>
        <w:t>1</w:t>
      </w:r>
      <w:r>
        <w:rPr>
          <w:rFonts w:eastAsia="Times New Roman" w:cstheme="minorHAnsi"/>
          <w:sz w:val="24"/>
          <w:szCs w:val="24"/>
          <w:lang w:eastAsia="cs-CZ"/>
        </w:rPr>
        <w:t>5</w:t>
      </w:r>
      <w:r w:rsidR="000228CA" w:rsidRPr="00A96AAF">
        <w:rPr>
          <w:rFonts w:eastAsia="Times New Roman" w:cstheme="minorHAnsi"/>
          <w:sz w:val="24"/>
          <w:szCs w:val="24"/>
          <w:lang w:eastAsia="cs-CZ"/>
        </w:rPr>
        <w:t>:</w:t>
      </w:r>
      <w:r w:rsidR="00244B75">
        <w:rPr>
          <w:rFonts w:eastAsia="Times New Roman" w:cstheme="minorHAnsi"/>
          <w:sz w:val="24"/>
          <w:szCs w:val="24"/>
          <w:lang w:eastAsia="cs-CZ"/>
        </w:rPr>
        <w:t>00</w:t>
      </w:r>
    </w:p>
    <w:p w14:paraId="22566A46" w14:textId="77777777" w:rsidR="004C29E8" w:rsidRPr="00A96AAF" w:rsidRDefault="004C29E8" w:rsidP="004C29E8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color w:val="000000"/>
        </w:rPr>
      </w:pPr>
    </w:p>
    <w:p w14:paraId="5A4BFFA0" w14:textId="77777777" w:rsidR="008A708F" w:rsidRPr="008A708F" w:rsidRDefault="008A708F" w:rsidP="008A708F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sz w:val="28"/>
          <w:szCs w:val="28"/>
        </w:rPr>
      </w:pPr>
      <w:r w:rsidRPr="008A708F">
        <w:rPr>
          <w:rStyle w:val="Siln"/>
          <w:rFonts w:asciiTheme="minorHAnsi" w:hAnsiTheme="minorHAnsi" w:cstheme="minorHAnsi"/>
          <w:color w:val="000000"/>
          <w:sz w:val="28"/>
          <w:szCs w:val="28"/>
        </w:rPr>
        <w:t>TŘEBĚTICE – TRHOVÉ SVINY 4:2 (4:2)</w:t>
      </w:r>
      <w:r w:rsidRPr="008A708F">
        <w:rPr>
          <w:rStyle w:val="Siln"/>
          <w:rFonts w:asciiTheme="minorHAnsi" w:hAnsiTheme="minorHAnsi" w:cstheme="minorHAnsi"/>
          <w:sz w:val="28"/>
          <w:szCs w:val="28"/>
        </w:rPr>
        <w:t> </w:t>
      </w:r>
    </w:p>
    <w:p w14:paraId="309A9456" w14:textId="77777777" w:rsidR="008A708F" w:rsidRPr="008A708F" w:rsidRDefault="008A708F" w:rsidP="008A708F">
      <w:pPr>
        <w:pStyle w:val="Normlnweb"/>
        <w:shd w:val="clear" w:color="auto" w:fill="FFFFFF"/>
        <w:jc w:val="both"/>
        <w:rPr>
          <w:rStyle w:val="Siln"/>
          <w:rFonts w:asciiTheme="minorHAnsi" w:hAnsiTheme="minorHAnsi" w:cstheme="minorHAnsi"/>
          <w:b w:val="0"/>
          <w:bCs w:val="0"/>
        </w:rPr>
      </w:pPr>
      <w:r w:rsidRPr="008A708F">
        <w:rPr>
          <w:rStyle w:val="Siln"/>
          <w:rFonts w:asciiTheme="minorHAnsi" w:hAnsiTheme="minorHAnsi" w:cstheme="minorHAnsi"/>
          <w:color w:val="000000"/>
        </w:rPr>
        <w:t>Po třech porážkách se třebětický stroj pomalu rozjíždí a třetí korálek na šňůrku vítězství chtěli svěřenci Marka Černocha přidat proti Trhovým Svinům.</w:t>
      </w:r>
    </w:p>
    <w:p w14:paraId="7A0B74F2" w14:textId="69E5B5D7" w:rsidR="008A708F" w:rsidRPr="008A708F" w:rsidRDefault="008A708F" w:rsidP="008A708F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8A708F">
        <w:rPr>
          <w:rFonts w:asciiTheme="minorHAnsi" w:hAnsiTheme="minorHAnsi" w:cstheme="minorHAnsi"/>
          <w:color w:val="000000"/>
        </w:rPr>
        <w:t>Přes tři stovky diváků se od prvních minut rozhodně nenudily a už po čtyřech minutách mohla většina přítomných oslavit první branku domácích, kterou vstřelil Filip Nehyba. Jedenadvacetiletý snajpr domácích byl při chuti a za další čtyři minuty podruhé dokázal překonat brankáře Brůhu a rázem vedli domácí o dvě branky. Hosté byl zaskočeni a hororovou čtvrt hodinku hry uzavřel Vojtěch Habr, který poslal Třebětice do trháku. Hosté si moc šancí nevytvořili, ale hned v té první dokázali skórovat, když se ve 28. minutě uvolnil Lukáš Macák. Místo kontaktní branky na 2:3 z pohledu Spartaku ale přišla domácí odpověď a svoji druhou branku v duelu vstřelil ve 41. minutě též Vojtěch Habr. Poslední slovo ale měli hosté, když v poslední minutě překonal Zejdu Ota Šafránek.</w:t>
      </w:r>
      <w:r>
        <w:rPr>
          <w:rFonts w:asciiTheme="minorHAnsi" w:hAnsiTheme="minorHAnsi" w:cstheme="minorHAnsi"/>
          <w:color w:val="000000"/>
        </w:rPr>
        <w:t xml:space="preserve"> </w:t>
      </w:r>
      <w:r w:rsidRPr="008A708F">
        <w:rPr>
          <w:rFonts w:asciiTheme="minorHAnsi" w:hAnsiTheme="minorHAnsi" w:cstheme="minorHAnsi"/>
          <w:color w:val="000000"/>
        </w:rPr>
        <w:t>Divoký zápas poměrem 4:2 pokračoval i ve druhém dějství, ale hra nahoru dolů už branku ani jednomu týmu nepřinesla, i přes mnoho šancí. Třebětice to ale mrzet nemuselo a po vítězství o dvě branky slaví hráči okolo kapitána Romana Nehyby třetí vítězství v řadě.</w:t>
      </w:r>
    </w:p>
    <w:p w14:paraId="249255E9" w14:textId="77777777" w:rsidR="008A708F" w:rsidRPr="008A708F" w:rsidRDefault="008A708F" w:rsidP="008A708F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8A708F">
        <w:rPr>
          <w:rStyle w:val="Siln"/>
          <w:rFonts w:asciiTheme="minorHAnsi" w:hAnsiTheme="minorHAnsi" w:cstheme="minorHAnsi"/>
          <w:color w:val="000000"/>
        </w:rPr>
        <w:t>Ohlasy k zápasu:</w:t>
      </w:r>
    </w:p>
    <w:p w14:paraId="1CF69800" w14:textId="77777777" w:rsidR="008A708F" w:rsidRPr="008A708F" w:rsidRDefault="008A708F" w:rsidP="008A708F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8A708F">
        <w:rPr>
          <w:rStyle w:val="Siln"/>
          <w:rFonts w:asciiTheme="minorHAnsi" w:hAnsiTheme="minorHAnsi" w:cstheme="minorHAnsi"/>
          <w:color w:val="000000"/>
        </w:rPr>
        <w:t>Marek Černoch, trenér Třebětic:</w:t>
      </w:r>
      <w:r w:rsidRPr="008A708F">
        <w:rPr>
          <w:rFonts w:asciiTheme="minorHAnsi" w:hAnsiTheme="minorHAnsi" w:cstheme="minorHAnsi"/>
          <w:color w:val="000000"/>
        </w:rPr>
        <w:t> „Od začátku se hrál velmi zajímavý fotbal. My hned v první minutě nedali tutovku a vzápětí se v další šanci ocitli na druhé straně hosté. Úvodní dějství jsme jednoznačně opanovali, dařilo se nám ve všech aspektech hry, kombinaci, pohybu bez míče, důrazu. Výsledkem bylo vedení o tři branky, které jsme si však zkomplikovali inkasovaným gólem do šatny. Druhé dějství se hrál naprosto vyrovnaný fotbal nahoru dolů. My chtěli skóre ještě navýšit, hosté naopak korigovat. Branka v druhé půli už sice nepadla, ale i tak se hrál hodně zajímavý fotbal.“</w:t>
      </w:r>
    </w:p>
    <w:p w14:paraId="3B31EEFF" w14:textId="7004A25F" w:rsidR="008A708F" w:rsidRPr="008A708F" w:rsidRDefault="008A708F" w:rsidP="008A708F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8A708F">
        <w:rPr>
          <w:rStyle w:val="Siln"/>
          <w:rFonts w:asciiTheme="minorHAnsi" w:hAnsiTheme="minorHAnsi" w:cstheme="minorHAnsi"/>
          <w:color w:val="000000"/>
        </w:rPr>
        <w:t xml:space="preserve">Jan </w:t>
      </w:r>
      <w:proofErr w:type="spellStart"/>
      <w:r w:rsidRPr="008A708F">
        <w:rPr>
          <w:rStyle w:val="Siln"/>
          <w:rFonts w:asciiTheme="minorHAnsi" w:hAnsiTheme="minorHAnsi" w:cstheme="minorHAnsi"/>
          <w:color w:val="000000"/>
        </w:rPr>
        <w:t>Gažák</w:t>
      </w:r>
      <w:proofErr w:type="spellEnd"/>
      <w:r w:rsidRPr="008A708F">
        <w:rPr>
          <w:rStyle w:val="Siln"/>
          <w:rFonts w:asciiTheme="minorHAnsi" w:hAnsiTheme="minorHAnsi" w:cstheme="minorHAnsi"/>
          <w:color w:val="000000"/>
        </w:rPr>
        <w:t xml:space="preserve">, předseda Trhových </w:t>
      </w:r>
      <w:proofErr w:type="spellStart"/>
      <w:r w:rsidRPr="008A708F">
        <w:rPr>
          <w:rStyle w:val="Siln"/>
          <w:rFonts w:asciiTheme="minorHAnsi" w:hAnsiTheme="minorHAnsi" w:cstheme="minorHAnsi"/>
          <w:color w:val="000000"/>
        </w:rPr>
        <w:t>Svinů</w:t>
      </w:r>
      <w:proofErr w:type="spellEnd"/>
      <w:r w:rsidRPr="008A708F">
        <w:rPr>
          <w:rStyle w:val="Siln"/>
          <w:rFonts w:asciiTheme="minorHAnsi" w:hAnsiTheme="minorHAnsi" w:cstheme="minorHAnsi"/>
          <w:color w:val="000000"/>
        </w:rPr>
        <w:t>:</w:t>
      </w:r>
      <w:r w:rsidRPr="008A708F">
        <w:rPr>
          <w:rFonts w:asciiTheme="minorHAnsi" w:hAnsiTheme="minorHAnsi" w:cstheme="minorHAnsi"/>
          <w:color w:val="000000"/>
        </w:rPr>
        <w:t> "V Třeběticích jsme trestuhodně prospali první poločas. Domácích bylo plné hři</w:t>
      </w:r>
      <w:r>
        <w:rPr>
          <w:rFonts w:asciiTheme="minorHAnsi" w:hAnsiTheme="minorHAnsi" w:cstheme="minorHAnsi"/>
          <w:color w:val="000000"/>
        </w:rPr>
        <w:t>š</w:t>
      </w:r>
      <w:r w:rsidRPr="008A708F">
        <w:rPr>
          <w:rFonts w:asciiTheme="minorHAnsi" w:hAnsiTheme="minorHAnsi" w:cstheme="minorHAnsi"/>
          <w:color w:val="000000"/>
        </w:rPr>
        <w:t>tě a naše obrana byla na ručník. Poločas jsme prohráli 2:4. Druhá půle již byla vyrovnaná, možnosti na zdramatizování utkání jsme ale nevyužili. Gratuluji domácím k zasloužené výhře."</w:t>
      </w:r>
    </w:p>
    <w:p w14:paraId="05AA92EB" w14:textId="037D63F3" w:rsidR="008A708F" w:rsidRPr="008A708F" w:rsidRDefault="008A708F" w:rsidP="008A708F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8A708F">
        <w:rPr>
          <w:rStyle w:val="Siln"/>
          <w:rFonts w:asciiTheme="minorHAnsi" w:hAnsiTheme="minorHAnsi" w:cstheme="minorHAnsi"/>
          <w:color w:val="000000"/>
        </w:rPr>
        <w:t>Sestava Třebětic:</w:t>
      </w:r>
      <w:r w:rsidRPr="008A708F">
        <w:rPr>
          <w:rFonts w:asciiTheme="minorHAnsi" w:hAnsiTheme="minorHAnsi" w:cstheme="minorHAnsi"/>
          <w:color w:val="000000"/>
        </w:rPr>
        <w:t xml:space="preserve"> Zejda </w:t>
      </w:r>
      <w:r w:rsidRPr="008A708F">
        <w:rPr>
          <w:rFonts w:asciiTheme="minorHAnsi" w:hAnsiTheme="minorHAnsi" w:cstheme="minorHAnsi"/>
          <w:color w:val="000000"/>
        </w:rPr>
        <w:t>Václav – Nehyba</w:t>
      </w:r>
      <w:r w:rsidRPr="008A708F">
        <w:rPr>
          <w:rFonts w:asciiTheme="minorHAnsi" w:hAnsiTheme="minorHAnsi" w:cstheme="minorHAnsi"/>
          <w:color w:val="000000"/>
        </w:rPr>
        <w:t xml:space="preserve"> Filip (51. Chvátal Jan), Černoch Ondřej, Švarc Vojtěch, Tříletý Radim, Trávníček Milan, Novák Vojtěch (74. Solař Filip), Švarc Petr, Nehyba Roman [K], Kelbler Martin, Habr Vojtěch</w:t>
      </w:r>
    </w:p>
    <w:p w14:paraId="7BD2F285" w14:textId="532DA5B5" w:rsidR="008A708F" w:rsidRPr="008A708F" w:rsidRDefault="008A708F" w:rsidP="008A708F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8A708F">
        <w:rPr>
          <w:rStyle w:val="Siln"/>
          <w:rFonts w:asciiTheme="minorHAnsi" w:hAnsiTheme="minorHAnsi" w:cstheme="minorHAnsi"/>
          <w:color w:val="000000"/>
        </w:rPr>
        <w:t xml:space="preserve">Sestava Trhových </w:t>
      </w:r>
      <w:proofErr w:type="spellStart"/>
      <w:r w:rsidRPr="008A708F">
        <w:rPr>
          <w:rStyle w:val="Siln"/>
          <w:rFonts w:asciiTheme="minorHAnsi" w:hAnsiTheme="minorHAnsi" w:cstheme="minorHAnsi"/>
          <w:color w:val="000000"/>
        </w:rPr>
        <w:t>Svinů</w:t>
      </w:r>
      <w:proofErr w:type="spellEnd"/>
      <w:r w:rsidRPr="008A708F">
        <w:rPr>
          <w:rStyle w:val="Siln"/>
          <w:rFonts w:asciiTheme="minorHAnsi" w:hAnsiTheme="minorHAnsi" w:cstheme="minorHAnsi"/>
          <w:color w:val="000000"/>
        </w:rPr>
        <w:t>:</w:t>
      </w:r>
      <w:r w:rsidRPr="008A708F">
        <w:rPr>
          <w:rFonts w:asciiTheme="minorHAnsi" w:hAnsiTheme="minorHAnsi" w:cstheme="minorHAnsi"/>
          <w:color w:val="000000"/>
        </w:rPr>
        <w:t xml:space="preserve"> Brůha </w:t>
      </w:r>
      <w:r w:rsidRPr="008A708F">
        <w:rPr>
          <w:rFonts w:asciiTheme="minorHAnsi" w:hAnsiTheme="minorHAnsi" w:cstheme="minorHAnsi"/>
          <w:color w:val="000000"/>
        </w:rPr>
        <w:t>Karel – Šafránek</w:t>
      </w:r>
      <w:r w:rsidRPr="008A708F">
        <w:rPr>
          <w:rFonts w:asciiTheme="minorHAnsi" w:hAnsiTheme="minorHAnsi" w:cstheme="minorHAnsi"/>
          <w:color w:val="000000"/>
        </w:rPr>
        <w:t xml:space="preserve"> Ota (46. Borek Jakub), </w:t>
      </w:r>
      <w:proofErr w:type="spellStart"/>
      <w:r w:rsidRPr="008A708F">
        <w:rPr>
          <w:rFonts w:asciiTheme="minorHAnsi" w:hAnsiTheme="minorHAnsi" w:cstheme="minorHAnsi"/>
          <w:color w:val="000000"/>
        </w:rPr>
        <w:t>Kodras</w:t>
      </w:r>
      <w:proofErr w:type="spellEnd"/>
      <w:r w:rsidRPr="008A708F">
        <w:rPr>
          <w:rFonts w:asciiTheme="minorHAnsi" w:hAnsiTheme="minorHAnsi" w:cstheme="minorHAnsi"/>
          <w:color w:val="000000"/>
        </w:rPr>
        <w:t xml:space="preserve"> Dominik, Valut Martin, Popovič Michal (85. Pavel František), Macák Jiří, </w:t>
      </w:r>
      <w:proofErr w:type="spellStart"/>
      <w:r w:rsidRPr="008A708F">
        <w:rPr>
          <w:rFonts w:asciiTheme="minorHAnsi" w:hAnsiTheme="minorHAnsi" w:cstheme="minorHAnsi"/>
          <w:color w:val="000000"/>
        </w:rPr>
        <w:t>Kodras</w:t>
      </w:r>
      <w:proofErr w:type="spellEnd"/>
      <w:r w:rsidRPr="008A708F">
        <w:rPr>
          <w:rFonts w:asciiTheme="minorHAnsi" w:hAnsiTheme="minorHAnsi" w:cstheme="minorHAnsi"/>
          <w:color w:val="000000"/>
        </w:rPr>
        <w:t xml:space="preserve"> Marek (71. Kolář Ondřej), Macák Lukáš, Brůha David [K], Tomek Daniel, </w:t>
      </w:r>
      <w:proofErr w:type="spellStart"/>
      <w:r w:rsidRPr="008A708F">
        <w:rPr>
          <w:rFonts w:asciiTheme="minorHAnsi" w:hAnsiTheme="minorHAnsi" w:cstheme="minorHAnsi"/>
          <w:color w:val="000000"/>
        </w:rPr>
        <w:t>Graman</w:t>
      </w:r>
      <w:proofErr w:type="spellEnd"/>
      <w:r w:rsidRPr="008A708F">
        <w:rPr>
          <w:rFonts w:asciiTheme="minorHAnsi" w:hAnsiTheme="minorHAnsi" w:cstheme="minorHAnsi"/>
          <w:color w:val="000000"/>
        </w:rPr>
        <w:t xml:space="preserve"> Petr</w:t>
      </w:r>
    </w:p>
    <w:p w14:paraId="66AEDE83" w14:textId="77777777" w:rsidR="008A708F" w:rsidRPr="008A708F" w:rsidRDefault="008A708F" w:rsidP="008A708F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8A708F">
        <w:rPr>
          <w:rStyle w:val="Siln"/>
          <w:rFonts w:asciiTheme="minorHAnsi" w:hAnsiTheme="minorHAnsi" w:cstheme="minorHAnsi"/>
          <w:color w:val="000000"/>
        </w:rPr>
        <w:lastRenderedPageBreak/>
        <w:t>Branky:</w:t>
      </w:r>
      <w:r w:rsidRPr="008A708F">
        <w:rPr>
          <w:rFonts w:asciiTheme="minorHAnsi" w:hAnsiTheme="minorHAnsi" w:cstheme="minorHAnsi"/>
          <w:color w:val="000000"/>
        </w:rPr>
        <w:t> 4. Nehyba Filip, 8. Nehyba Filip, 14. Habr Vojtěch, 41. Habr Vojtěch - 28. Macák Lukáš, 45. Šafránek Ota</w:t>
      </w:r>
    </w:p>
    <w:p w14:paraId="5D9B2DB7" w14:textId="77777777" w:rsidR="008A708F" w:rsidRPr="008A708F" w:rsidRDefault="008A708F" w:rsidP="008A708F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8A708F">
        <w:rPr>
          <w:rStyle w:val="Siln"/>
          <w:rFonts w:asciiTheme="minorHAnsi" w:hAnsiTheme="minorHAnsi" w:cstheme="minorHAnsi"/>
          <w:color w:val="000000"/>
        </w:rPr>
        <w:t>Žluté karty:</w:t>
      </w:r>
      <w:r w:rsidRPr="008A708F">
        <w:rPr>
          <w:rFonts w:asciiTheme="minorHAnsi" w:hAnsiTheme="minorHAnsi" w:cstheme="minorHAnsi"/>
          <w:color w:val="000000"/>
        </w:rPr>
        <w:t> 4:1 (27. Švarc Vojtěch, 65. Trávníček Milan, 85. Kelbler Martin, 91. Nehyba Roman - 68. Tomek Daniel)</w:t>
      </w:r>
    </w:p>
    <w:p w14:paraId="2535B56D" w14:textId="77777777" w:rsidR="008A708F" w:rsidRPr="008A708F" w:rsidRDefault="008A708F" w:rsidP="008A708F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8A708F">
        <w:rPr>
          <w:rStyle w:val="Siln"/>
          <w:rFonts w:asciiTheme="minorHAnsi" w:hAnsiTheme="minorHAnsi" w:cstheme="minorHAnsi"/>
          <w:color w:val="000000"/>
        </w:rPr>
        <w:t>Rozhodčí:</w:t>
      </w:r>
      <w:r w:rsidRPr="008A708F">
        <w:rPr>
          <w:rFonts w:asciiTheme="minorHAnsi" w:hAnsiTheme="minorHAnsi" w:cstheme="minorHAnsi"/>
          <w:color w:val="000000"/>
        </w:rPr>
        <w:t xml:space="preserve"> Nedvěd Petr – </w:t>
      </w:r>
      <w:proofErr w:type="spellStart"/>
      <w:r w:rsidRPr="008A708F">
        <w:rPr>
          <w:rFonts w:asciiTheme="minorHAnsi" w:hAnsiTheme="minorHAnsi" w:cstheme="minorHAnsi"/>
          <w:color w:val="000000"/>
        </w:rPr>
        <w:t>Leiš</w:t>
      </w:r>
      <w:proofErr w:type="spellEnd"/>
      <w:r w:rsidRPr="008A708F">
        <w:rPr>
          <w:rFonts w:asciiTheme="minorHAnsi" w:hAnsiTheme="minorHAnsi" w:cstheme="minorHAnsi"/>
          <w:color w:val="000000"/>
        </w:rPr>
        <w:t xml:space="preserve"> Filip, Novotný Ctibor</w:t>
      </w:r>
    </w:p>
    <w:p w14:paraId="187DD850" w14:textId="77777777" w:rsidR="008A708F" w:rsidRPr="008A708F" w:rsidRDefault="008A708F" w:rsidP="008A708F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8A708F">
        <w:rPr>
          <w:rStyle w:val="Siln"/>
          <w:rFonts w:asciiTheme="minorHAnsi" w:hAnsiTheme="minorHAnsi" w:cstheme="minorHAnsi"/>
          <w:color w:val="000000"/>
        </w:rPr>
        <w:t>Delegát</w:t>
      </w:r>
      <w:r w:rsidRPr="008A708F">
        <w:rPr>
          <w:rFonts w:asciiTheme="minorHAnsi" w:hAnsiTheme="minorHAnsi" w:cstheme="minorHAnsi"/>
          <w:color w:val="000000"/>
        </w:rPr>
        <w:t>: Vrzal Josef</w:t>
      </w:r>
    </w:p>
    <w:p w14:paraId="2EE03401" w14:textId="77777777" w:rsidR="008A708F" w:rsidRPr="008A708F" w:rsidRDefault="008A708F" w:rsidP="008A708F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8A708F">
        <w:rPr>
          <w:rStyle w:val="Siln"/>
          <w:rFonts w:asciiTheme="minorHAnsi" w:hAnsiTheme="minorHAnsi" w:cstheme="minorHAnsi"/>
          <w:color w:val="000000"/>
        </w:rPr>
        <w:t>Počet diváků: </w:t>
      </w:r>
      <w:r w:rsidRPr="008A708F">
        <w:rPr>
          <w:rFonts w:asciiTheme="minorHAnsi" w:hAnsiTheme="minorHAnsi" w:cstheme="minorHAnsi"/>
          <w:color w:val="000000"/>
        </w:rPr>
        <w:t>320</w:t>
      </w:r>
    </w:p>
    <w:sectPr w:rsidR="008A708F" w:rsidRPr="008A708F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9194B"/>
    <w:rsid w:val="000A236C"/>
    <w:rsid w:val="00141A83"/>
    <w:rsid w:val="00155EC4"/>
    <w:rsid w:val="001A30EC"/>
    <w:rsid w:val="001A3674"/>
    <w:rsid w:val="001A7209"/>
    <w:rsid w:val="001E3263"/>
    <w:rsid w:val="001E36CF"/>
    <w:rsid w:val="00211C89"/>
    <w:rsid w:val="00217F7D"/>
    <w:rsid w:val="00223F59"/>
    <w:rsid w:val="00231C1D"/>
    <w:rsid w:val="00244B75"/>
    <w:rsid w:val="00305E32"/>
    <w:rsid w:val="00326666"/>
    <w:rsid w:val="003520D6"/>
    <w:rsid w:val="00371FC5"/>
    <w:rsid w:val="00373368"/>
    <w:rsid w:val="003B2404"/>
    <w:rsid w:val="003F6794"/>
    <w:rsid w:val="00433B1B"/>
    <w:rsid w:val="0047112A"/>
    <w:rsid w:val="004C29E8"/>
    <w:rsid w:val="00536A64"/>
    <w:rsid w:val="00597F6D"/>
    <w:rsid w:val="005D3FFC"/>
    <w:rsid w:val="006348B6"/>
    <w:rsid w:val="006860F9"/>
    <w:rsid w:val="006C67FD"/>
    <w:rsid w:val="006D5ACB"/>
    <w:rsid w:val="006F0DDE"/>
    <w:rsid w:val="00700916"/>
    <w:rsid w:val="0075274B"/>
    <w:rsid w:val="00773819"/>
    <w:rsid w:val="007775AB"/>
    <w:rsid w:val="007B2A1F"/>
    <w:rsid w:val="007B2EC1"/>
    <w:rsid w:val="007C0912"/>
    <w:rsid w:val="007D7567"/>
    <w:rsid w:val="007F52B2"/>
    <w:rsid w:val="00852E07"/>
    <w:rsid w:val="00856E69"/>
    <w:rsid w:val="008A708F"/>
    <w:rsid w:val="008C7EE6"/>
    <w:rsid w:val="008E2F9E"/>
    <w:rsid w:val="00910941"/>
    <w:rsid w:val="00946CA4"/>
    <w:rsid w:val="0095012B"/>
    <w:rsid w:val="00955A23"/>
    <w:rsid w:val="009B6E52"/>
    <w:rsid w:val="009D0B2B"/>
    <w:rsid w:val="00A10620"/>
    <w:rsid w:val="00A66319"/>
    <w:rsid w:val="00A91BE5"/>
    <w:rsid w:val="00A96AAF"/>
    <w:rsid w:val="00AE04A5"/>
    <w:rsid w:val="00AF6827"/>
    <w:rsid w:val="00AF7F5E"/>
    <w:rsid w:val="00B1293F"/>
    <w:rsid w:val="00B335F6"/>
    <w:rsid w:val="00B42B3F"/>
    <w:rsid w:val="00B60878"/>
    <w:rsid w:val="00BA3DB2"/>
    <w:rsid w:val="00BE5689"/>
    <w:rsid w:val="00C306E1"/>
    <w:rsid w:val="00C53A56"/>
    <w:rsid w:val="00C57AAF"/>
    <w:rsid w:val="00C808FA"/>
    <w:rsid w:val="00CA5CBC"/>
    <w:rsid w:val="00CB73A2"/>
    <w:rsid w:val="00CC7257"/>
    <w:rsid w:val="00CE2EC2"/>
    <w:rsid w:val="00D0538D"/>
    <w:rsid w:val="00D53EFE"/>
    <w:rsid w:val="00D61446"/>
    <w:rsid w:val="00D72D35"/>
    <w:rsid w:val="00D72DF3"/>
    <w:rsid w:val="00D77979"/>
    <w:rsid w:val="00DF47A5"/>
    <w:rsid w:val="00E1655C"/>
    <w:rsid w:val="00E2527D"/>
    <w:rsid w:val="00EB2F91"/>
    <w:rsid w:val="00EC0EC9"/>
    <w:rsid w:val="00EE672E"/>
    <w:rsid w:val="00F00BC9"/>
    <w:rsid w:val="00F01642"/>
    <w:rsid w:val="00F04C50"/>
    <w:rsid w:val="00F530D9"/>
    <w:rsid w:val="00FA06D4"/>
    <w:rsid w:val="00F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0D45-7DF5-46C1-83F1-55974F46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425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94</cp:revision>
  <dcterms:created xsi:type="dcterms:W3CDTF">2015-06-19T13:40:00Z</dcterms:created>
  <dcterms:modified xsi:type="dcterms:W3CDTF">2023-11-18T16:54:00Z</dcterms:modified>
</cp:coreProperties>
</file>