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4B8016CA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125A7402" w:rsidR="008E2F9E" w:rsidRPr="00A96AAF" w:rsidRDefault="00514EB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8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5C90AEC7" w:rsidR="00AF7F5E" w:rsidRPr="00A96AAF" w:rsidRDefault="00514EB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23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9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6D5ACB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244B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 16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A96AAF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6A7A1FC6" w14:textId="77777777" w:rsidR="00514EBC" w:rsidRPr="00514EBC" w:rsidRDefault="00514EBC" w:rsidP="00514EBC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514EBC">
        <w:rPr>
          <w:rStyle w:val="Siln"/>
          <w:rFonts w:asciiTheme="minorHAnsi" w:hAnsiTheme="minorHAnsi" w:cstheme="minorHAnsi"/>
          <w:color w:val="000000"/>
          <w:sz w:val="28"/>
          <w:szCs w:val="28"/>
        </w:rPr>
        <w:t>TÝN NAD VLTAVOU – TŘEBĚTICE 1:1 (1:0)</w:t>
      </w:r>
      <w:r w:rsidRPr="00514EBC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6A21E550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514EBC">
        <w:rPr>
          <w:rStyle w:val="Siln"/>
          <w:rFonts w:asciiTheme="minorHAnsi" w:hAnsiTheme="minorHAnsi" w:cstheme="minorHAnsi"/>
          <w:color w:val="000000"/>
        </w:rPr>
        <w:t>Třebětice nachází jistotu v krajském přeboru a po bodových výkonech přišel další těžký test v podobě utkání v Týnu.</w:t>
      </w:r>
    </w:p>
    <w:p w14:paraId="31672DF7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color w:val="000000"/>
        </w:rPr>
        <w:t xml:space="preserve">Zápas se nesl v bojovném duchu a oba týmy chtěly naplno bodovat. První se sice dočkali branky hosté, ale </w:t>
      </w:r>
      <w:proofErr w:type="spellStart"/>
      <w:r w:rsidRPr="00514EBC">
        <w:rPr>
          <w:rFonts w:asciiTheme="minorHAnsi" w:hAnsiTheme="minorHAnsi" w:cstheme="minorHAnsi"/>
          <w:color w:val="000000"/>
        </w:rPr>
        <w:t>třebětickou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radost zkazil praporek arbitra Brycha signalizující ofsajd. Lehká nevole a následná nekoncentrovanost znamenala šanci pro domácí, kteří se ujali vedení ve 36. minutě, kdy se prosadil Tomáš </w:t>
      </w:r>
      <w:proofErr w:type="spellStart"/>
      <w:r w:rsidRPr="00514EBC">
        <w:rPr>
          <w:rFonts w:asciiTheme="minorHAnsi" w:hAnsiTheme="minorHAnsi" w:cstheme="minorHAnsi"/>
          <w:color w:val="000000"/>
        </w:rPr>
        <w:t>Gondek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. Podle trenéra Václava Mareše nebyl sice výkon ideální, ale vedení přinesl. Druhý poločas přinesl hon hostujícího týmu za body a po hodině hry přišel obrovský tlak Třebětic, který vyvrcholil v 67. minutě. Hosté dokázali zásluhou Jaroslava </w:t>
      </w:r>
      <w:proofErr w:type="spellStart"/>
      <w:r w:rsidRPr="00514EBC">
        <w:rPr>
          <w:rFonts w:asciiTheme="minorHAnsi" w:hAnsiTheme="minorHAnsi" w:cstheme="minorHAnsi"/>
          <w:color w:val="000000"/>
        </w:rPr>
        <w:t>Cecha</w:t>
      </w:r>
      <w:proofErr w:type="spellEnd"/>
      <w:r w:rsidRPr="00514EBC">
        <w:rPr>
          <w:rFonts w:asciiTheme="minorHAnsi" w:hAnsiTheme="minorHAnsi" w:cstheme="minorHAnsi"/>
          <w:color w:val="000000"/>
        </w:rPr>
        <w:t> vyrovnat a bylo o co hrát z pohledu obou týmů. Závěr utkání mohli získat ve svůj prospěch jak domácí, tak i hosté. Když ale selhalo zakončení obou týmů, tak se body dělily a remíza 1:1 je více než spravedlivá.</w:t>
      </w:r>
    </w:p>
    <w:p w14:paraId="5E5B38E4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Ohlasy k zápasu:</w:t>
      </w:r>
    </w:p>
    <w:p w14:paraId="6CA26CB3" w14:textId="02C74895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Václav Mareš, trenér Týna:</w:t>
      </w:r>
      <w:r w:rsidRPr="00514EBC">
        <w:rPr>
          <w:rFonts w:asciiTheme="minorHAnsi" w:hAnsiTheme="minorHAnsi" w:cstheme="minorHAnsi"/>
          <w:color w:val="000000"/>
        </w:rPr>
        <w:t xml:space="preserve"> "Hráli jsme doma, chtěli jsme zvítězit a získat tři body. Bohužel se nám to nepodařilo, protože jsme narazili na velice kvalitního soupeře. V prvním poločase jsme nepředvedli výkon, který bych si představoval. Přesto jsme ho vyhráli 1:0 i díky neproměněným šancím hostí. O přestávce jsem musel v kabině zvýšit hlas. Vůbec se mi nelíbila hra směrem dopředu. Ve druhém poločase jsme se sice herně zlepšili, přesto jsme inkasovali vyrovnávací branku. V závěru jsme měli tutovku Liškou, ale nedali jsme. Třebětice hrály dobře a určitě si u nás nezasloužily prohrát. V tom rozpoložení, ve kterém se od samého začátku sezony nacházíme, musíme být nakonec s bodem spokojeni. Máme velkou marodku a budu doufat, že alespoň Lukáš Stoklasa bude do příštího zápasu připraven. Naším nejlepším hráčem byl Matěj </w:t>
      </w:r>
      <w:proofErr w:type="spellStart"/>
      <w:r w:rsidRPr="00514EBC">
        <w:rPr>
          <w:rFonts w:asciiTheme="minorHAnsi" w:hAnsiTheme="minorHAnsi" w:cstheme="minorHAnsi"/>
          <w:color w:val="000000"/>
        </w:rPr>
        <w:t>Račák</w:t>
      </w:r>
      <w:proofErr w:type="spellEnd"/>
      <w:r w:rsidRPr="00514EBC">
        <w:rPr>
          <w:rFonts w:asciiTheme="minorHAnsi" w:hAnsiTheme="minorHAnsi" w:cstheme="minorHAnsi"/>
          <w:color w:val="000000"/>
        </w:rPr>
        <w:t>."</w:t>
      </w:r>
    </w:p>
    <w:p w14:paraId="2E31021E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Marek Černoch, trenér Třebětic:</w:t>
      </w:r>
      <w:r w:rsidRPr="00514EBC">
        <w:rPr>
          <w:rFonts w:asciiTheme="minorHAnsi" w:hAnsiTheme="minorHAnsi" w:cstheme="minorHAnsi"/>
          <w:color w:val="000000"/>
        </w:rPr>
        <w:t> „Od začátku se hrálo zajímavé utkání, a to zásluhou obou týmů. Po celý jeho průběh jsme byli asi aktivnější, i když na šance to bylo absolutně vyrovnané a zvítězit mohl kdokoliv. Bohužel, zápas hodně ovlivnila 36. minuta, kdy jsme vstřelili regulérní gól, pomezní Brych však mávl ofsajd. Křivda to byla velká a v tu chvíli i naše menší koncentrace a domácí šli vzápětí do vedení. Nicméně jsme po změně stran zaslouženě vyrovnali, když se trefila nová akvizice Jarda Cech.“</w:t>
      </w:r>
    </w:p>
    <w:p w14:paraId="292B12BD" w14:textId="216826DF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Sestava Týna:</w:t>
      </w:r>
      <w:r w:rsidRPr="00514EBC">
        <w:rPr>
          <w:rFonts w:asciiTheme="minorHAnsi" w:hAnsiTheme="minorHAnsi" w:cstheme="minorHAnsi"/>
          <w:color w:val="000000"/>
        </w:rPr>
        <w:t xml:space="preserve"> Kubík </w:t>
      </w:r>
      <w:r w:rsidRPr="00514EBC">
        <w:rPr>
          <w:rFonts w:asciiTheme="minorHAnsi" w:hAnsiTheme="minorHAnsi" w:cstheme="minorHAnsi"/>
          <w:color w:val="000000"/>
        </w:rPr>
        <w:t>Milan – Maxa</w:t>
      </w:r>
      <w:r w:rsidRPr="00514EBC">
        <w:rPr>
          <w:rFonts w:asciiTheme="minorHAnsi" w:hAnsiTheme="minorHAnsi" w:cstheme="minorHAnsi"/>
          <w:color w:val="000000"/>
        </w:rPr>
        <w:t xml:space="preserve"> Lukáš [K], Dobal Vladimír, </w:t>
      </w:r>
      <w:proofErr w:type="spellStart"/>
      <w:r w:rsidRPr="00514EBC">
        <w:rPr>
          <w:rFonts w:asciiTheme="minorHAnsi" w:hAnsiTheme="minorHAnsi" w:cstheme="minorHAnsi"/>
          <w:color w:val="000000"/>
        </w:rPr>
        <w:t>Mravec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Lukáš (78. Liška Jan), </w:t>
      </w:r>
      <w:proofErr w:type="spellStart"/>
      <w:r w:rsidRPr="00514EBC">
        <w:rPr>
          <w:rFonts w:asciiTheme="minorHAnsi" w:hAnsiTheme="minorHAnsi" w:cstheme="minorHAnsi"/>
          <w:color w:val="000000"/>
        </w:rPr>
        <w:t>Gondek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Tomáš (67. Maruška David), Hudeček Jakub, </w:t>
      </w:r>
      <w:proofErr w:type="spellStart"/>
      <w:r w:rsidRPr="00514EBC">
        <w:rPr>
          <w:rFonts w:asciiTheme="minorHAnsi" w:hAnsiTheme="minorHAnsi" w:cstheme="minorHAnsi"/>
          <w:color w:val="000000"/>
        </w:rPr>
        <w:t>Račák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Matěj, Brom Josef, Podhradský Radek (84. Vařil Pavel), </w:t>
      </w:r>
      <w:proofErr w:type="spellStart"/>
      <w:r w:rsidRPr="00514EBC">
        <w:rPr>
          <w:rFonts w:asciiTheme="minorHAnsi" w:hAnsiTheme="minorHAnsi" w:cstheme="minorHAnsi"/>
          <w:color w:val="000000"/>
        </w:rPr>
        <w:t>Gutwirth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Lukáš, </w:t>
      </w:r>
      <w:proofErr w:type="spellStart"/>
      <w:r w:rsidRPr="00514EBC">
        <w:rPr>
          <w:rFonts w:asciiTheme="minorHAnsi" w:hAnsiTheme="minorHAnsi" w:cstheme="minorHAnsi"/>
          <w:color w:val="000000"/>
        </w:rPr>
        <w:t>Meidl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Jan</w:t>
      </w:r>
    </w:p>
    <w:p w14:paraId="747AAE54" w14:textId="5069B811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Sestava Třebětic:</w:t>
      </w:r>
      <w:r w:rsidRPr="00514EBC">
        <w:rPr>
          <w:rFonts w:asciiTheme="minorHAnsi" w:hAnsiTheme="minorHAnsi" w:cstheme="minorHAnsi"/>
          <w:color w:val="000000"/>
        </w:rPr>
        <w:t xml:space="preserve"> Zejda </w:t>
      </w:r>
      <w:r w:rsidRPr="00514EBC">
        <w:rPr>
          <w:rFonts w:asciiTheme="minorHAnsi" w:hAnsiTheme="minorHAnsi" w:cstheme="minorHAnsi"/>
          <w:color w:val="000000"/>
        </w:rPr>
        <w:t>Václav – Černoch</w:t>
      </w:r>
      <w:r w:rsidRPr="00514EBC">
        <w:rPr>
          <w:rFonts w:asciiTheme="minorHAnsi" w:hAnsiTheme="minorHAnsi" w:cstheme="minorHAnsi"/>
          <w:color w:val="000000"/>
        </w:rPr>
        <w:t xml:space="preserve"> Ondřej, Švarc Vojtěch (82. Švarc Petr), Chvátal Jan (75. Solař Filip), Tříletý Radim, Trávníček Milan, Novák Vojtěch, Nehyba Roman [K], Kelbler Martin, Habr Vojtěch, Cech Jaroslav</w:t>
      </w:r>
    </w:p>
    <w:p w14:paraId="217ECC45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lastRenderedPageBreak/>
        <w:t>Branky:</w:t>
      </w:r>
      <w:r w:rsidRPr="00514EBC">
        <w:rPr>
          <w:rFonts w:asciiTheme="minorHAnsi" w:hAnsiTheme="minorHAnsi" w:cstheme="minorHAnsi"/>
          <w:color w:val="000000"/>
        </w:rPr>
        <w:t xml:space="preserve"> 36. </w:t>
      </w:r>
      <w:proofErr w:type="spellStart"/>
      <w:r w:rsidRPr="00514EBC">
        <w:rPr>
          <w:rFonts w:asciiTheme="minorHAnsi" w:hAnsiTheme="minorHAnsi" w:cstheme="minorHAnsi"/>
          <w:color w:val="000000"/>
        </w:rPr>
        <w:t>Gondek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Tomáš - 67. Cech Jaroslav</w:t>
      </w:r>
    </w:p>
    <w:p w14:paraId="186F415F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Žluté karty:</w:t>
      </w:r>
      <w:r w:rsidRPr="00514EBC">
        <w:rPr>
          <w:rFonts w:asciiTheme="minorHAnsi" w:hAnsiTheme="minorHAnsi" w:cstheme="minorHAnsi"/>
          <w:color w:val="000000"/>
        </w:rPr>
        <w:t xml:space="preserve"> 3:3 (40. Podhradský Radek, 85. Maxa Lukáš, 92. </w:t>
      </w:r>
      <w:proofErr w:type="spellStart"/>
      <w:r w:rsidRPr="00514EBC">
        <w:rPr>
          <w:rFonts w:asciiTheme="minorHAnsi" w:hAnsiTheme="minorHAnsi" w:cstheme="minorHAnsi"/>
          <w:color w:val="000000"/>
        </w:rPr>
        <w:t>Gutwirth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Lukáš - 31. Habr Vojtěch, 35. Nehyba Roman, 73. Chvátal Jan)</w:t>
      </w:r>
    </w:p>
    <w:p w14:paraId="7F2B85DE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Rozhodčí:</w:t>
      </w:r>
      <w:r w:rsidRPr="00514EBC">
        <w:rPr>
          <w:rFonts w:asciiTheme="minorHAnsi" w:hAnsiTheme="minorHAnsi" w:cstheme="minorHAnsi"/>
          <w:color w:val="000000"/>
        </w:rPr>
        <w:t> </w:t>
      </w:r>
      <w:proofErr w:type="spellStart"/>
      <w:r w:rsidRPr="00514EBC">
        <w:rPr>
          <w:rFonts w:asciiTheme="minorHAnsi" w:hAnsiTheme="minorHAnsi" w:cstheme="minorHAnsi"/>
          <w:color w:val="000000"/>
        </w:rPr>
        <w:t>Dunovský</w:t>
      </w:r>
      <w:proofErr w:type="spellEnd"/>
      <w:r w:rsidRPr="00514EBC">
        <w:rPr>
          <w:rFonts w:asciiTheme="minorHAnsi" w:hAnsiTheme="minorHAnsi" w:cstheme="minorHAnsi"/>
          <w:color w:val="000000"/>
        </w:rPr>
        <w:t xml:space="preserve"> Karel – Brych Jiří, Hanzlíková Aneta</w:t>
      </w:r>
    </w:p>
    <w:p w14:paraId="43BB83DE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Delegát:</w:t>
      </w:r>
      <w:r w:rsidRPr="00514EBC">
        <w:rPr>
          <w:rFonts w:asciiTheme="minorHAnsi" w:hAnsiTheme="minorHAnsi" w:cstheme="minorHAnsi"/>
          <w:color w:val="000000"/>
        </w:rPr>
        <w:t> Urban Michal</w:t>
      </w:r>
    </w:p>
    <w:p w14:paraId="0BBEBCFC" w14:textId="77777777" w:rsidR="00514EBC" w:rsidRPr="00514EBC" w:rsidRDefault="00514EBC" w:rsidP="00514EB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14EBC">
        <w:rPr>
          <w:rFonts w:asciiTheme="minorHAnsi" w:hAnsiTheme="minorHAnsi" w:cstheme="minorHAnsi"/>
          <w:b/>
          <w:bCs/>
        </w:rPr>
        <w:t>Počet diváků: </w:t>
      </w:r>
      <w:r w:rsidRPr="00514EBC">
        <w:rPr>
          <w:rFonts w:asciiTheme="minorHAnsi" w:hAnsiTheme="minorHAnsi" w:cstheme="minorHAnsi"/>
          <w:color w:val="000000"/>
        </w:rPr>
        <w:t>120</w:t>
      </w:r>
    </w:p>
    <w:sectPr w:rsidR="00514EBC" w:rsidRPr="00514EBC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CE2EC2"/>
    <w:rsid w:val="00D0538D"/>
    <w:rsid w:val="00D53EFE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96</cp:revision>
  <dcterms:created xsi:type="dcterms:W3CDTF">2015-06-19T13:40:00Z</dcterms:created>
  <dcterms:modified xsi:type="dcterms:W3CDTF">2023-11-18T16:57:00Z</dcterms:modified>
</cp:coreProperties>
</file>